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6D" w:rsidRPr="00E56F6F" w:rsidRDefault="00E56F6F" w:rsidP="00E56F6F">
      <w:pPr>
        <w:spacing w:after="208" w:line="360" w:lineRule="auto"/>
        <w:ind w:left="0" w:right="-15" w:firstLine="0"/>
        <w:jc w:val="left"/>
        <w:rPr>
          <w:rFonts w:ascii="Times New Roman" w:hAnsi="Times New Roman" w:cs="Times New Roman"/>
          <w:sz w:val="28"/>
          <w:szCs w:val="28"/>
        </w:rPr>
      </w:pPr>
      <w:bookmarkStart w:id="0" w:name="_GoBack"/>
      <w:bookmarkEnd w:id="0"/>
      <w:r w:rsidRPr="00E56F6F">
        <w:rPr>
          <w:rFonts w:ascii="Times New Roman" w:hAnsi="Times New Roman" w:cs="Times New Roman"/>
          <w:b/>
          <w:sz w:val="28"/>
          <w:szCs w:val="28"/>
        </w:rPr>
        <w:t xml:space="preserve">What is anxiety? </w:t>
      </w:r>
    </w:p>
    <w:p w:rsidR="00351A6D" w:rsidRPr="00E56F6F" w:rsidRDefault="00E56F6F" w:rsidP="00E56F6F">
      <w:pPr>
        <w:spacing w:after="210" w:line="360" w:lineRule="auto"/>
        <w:ind w:right="-6"/>
        <w:jc w:val="left"/>
        <w:rPr>
          <w:rFonts w:ascii="Times New Roman" w:hAnsi="Times New Roman" w:cs="Times New Roman"/>
          <w:sz w:val="28"/>
          <w:szCs w:val="28"/>
        </w:rPr>
      </w:pPr>
      <w:r w:rsidRPr="00E56F6F">
        <w:rPr>
          <w:rFonts w:ascii="Times New Roman" w:hAnsi="Times New Roman" w:cs="Times New Roman"/>
          <w:sz w:val="28"/>
          <w:szCs w:val="28"/>
        </w:rPr>
        <w:t>According to the Anxiety and Depression Association of America (ADAA), around 40 million people in the United States have an anxiety disorder. It is the most common group of mental illnesses in the country. However, only 36.9% of people with an anxiety dis</w:t>
      </w:r>
      <w:r w:rsidRPr="00E56F6F">
        <w:rPr>
          <w:rFonts w:ascii="Times New Roman" w:hAnsi="Times New Roman" w:cs="Times New Roman"/>
          <w:sz w:val="28"/>
          <w:szCs w:val="28"/>
        </w:rPr>
        <w:t xml:space="preserve">order receive treatment.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The American Psychological Association (APA) defines anxiety as “an emotion characterized by feelings of tension, worried thoughts, and physical changes like increased blood pressure.”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Knowing the difference between typical feeli</w:t>
      </w:r>
      <w:r w:rsidRPr="00E56F6F">
        <w:rPr>
          <w:rFonts w:ascii="Times New Roman" w:hAnsi="Times New Roman" w:cs="Times New Roman"/>
          <w:sz w:val="28"/>
          <w:szCs w:val="28"/>
        </w:rPr>
        <w:t xml:space="preserve">ngs of anxiety and an anxiety disorder requiring medical attention can help a person identify and treat the condition.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Anxiety and anxiety disorders: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Anxiety is a complex response to real or perceived threats. It can involve. </w:t>
      </w:r>
      <w:r w:rsidRPr="00E56F6F">
        <w:rPr>
          <w:rFonts w:ascii="Times New Roman" w:hAnsi="Times New Roman" w:cs="Times New Roman"/>
          <w:sz w:val="28"/>
          <w:szCs w:val="28"/>
        </w:rPr>
        <w:t>Trusted Source cognitive, phys</w:t>
      </w:r>
      <w:r w:rsidRPr="00E56F6F">
        <w:rPr>
          <w:rFonts w:ascii="Times New Roman" w:hAnsi="Times New Roman" w:cs="Times New Roman"/>
          <w:sz w:val="28"/>
          <w:szCs w:val="28"/>
        </w:rPr>
        <w:t xml:space="preserve">ical, and behavioral changes. </w:t>
      </w:r>
    </w:p>
    <w:p w:rsidR="00351A6D" w:rsidRPr="00E56F6F" w:rsidRDefault="00E56F6F" w:rsidP="00E56F6F">
      <w:pPr>
        <w:spacing w:after="210" w:line="360" w:lineRule="auto"/>
        <w:ind w:right="-6"/>
        <w:jc w:val="left"/>
        <w:rPr>
          <w:rFonts w:ascii="Times New Roman" w:hAnsi="Times New Roman" w:cs="Times New Roman"/>
          <w:sz w:val="28"/>
          <w:szCs w:val="28"/>
        </w:rPr>
      </w:pPr>
      <w:r w:rsidRPr="00E56F6F">
        <w:rPr>
          <w:rFonts w:ascii="Times New Roman" w:hAnsi="Times New Roman" w:cs="Times New Roman"/>
          <w:sz w:val="28"/>
          <w:szCs w:val="28"/>
        </w:rPr>
        <w:t xml:space="preserve">Real or perceived danger causes a rush of adrenaline, a hormone and chemical messenger in the brain, which in turn triggers these anxiety reactions in a process called the fight-or-flight response. Some people may experience </w:t>
      </w:r>
      <w:r w:rsidRPr="00E56F6F">
        <w:rPr>
          <w:rFonts w:ascii="Times New Roman" w:hAnsi="Times New Roman" w:cs="Times New Roman"/>
          <w:sz w:val="28"/>
          <w:szCs w:val="28"/>
        </w:rPr>
        <w:t xml:space="preserve">this response in difficult social situations or around important events or decisions. </w:t>
      </w:r>
    </w:p>
    <w:p w:rsidR="00351A6D" w:rsidRPr="00E56F6F" w:rsidRDefault="00E56F6F" w:rsidP="00E56F6F">
      <w:pPr>
        <w:spacing w:after="210" w:line="360" w:lineRule="auto"/>
        <w:ind w:right="-6"/>
        <w:jc w:val="left"/>
        <w:rPr>
          <w:rFonts w:ascii="Times New Roman" w:hAnsi="Times New Roman" w:cs="Times New Roman"/>
          <w:sz w:val="28"/>
          <w:szCs w:val="28"/>
        </w:rPr>
      </w:pPr>
      <w:r w:rsidRPr="00E56F6F">
        <w:rPr>
          <w:rFonts w:ascii="Times New Roman" w:hAnsi="Times New Roman" w:cs="Times New Roman"/>
          <w:sz w:val="28"/>
          <w:szCs w:val="28"/>
        </w:rPr>
        <w:t>The duration or severity of feelings of anxiety can sometimes be out of proportion to the original trigger or stressor. Physical symptoms, such as increased blood pressu</w:t>
      </w:r>
      <w:r w:rsidRPr="00E56F6F">
        <w:rPr>
          <w:rFonts w:ascii="Times New Roman" w:hAnsi="Times New Roman" w:cs="Times New Roman"/>
          <w:sz w:val="28"/>
          <w:szCs w:val="28"/>
        </w:rPr>
        <w:t xml:space="preserve">re and nausea, may also develop. These responses move beyond anxiety into an anxiety disorder.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Once anxiety reaches the stage of a disorder, it can interfere Trusted Source with daily function. </w:t>
      </w:r>
    </w:p>
    <w:p w:rsidR="00351A6D" w:rsidRPr="00E56F6F" w:rsidRDefault="00E56F6F" w:rsidP="00E56F6F">
      <w:pPr>
        <w:spacing w:after="157" w:line="360" w:lineRule="auto"/>
        <w:ind w:left="0" w:right="793" w:firstLine="0"/>
        <w:jc w:val="right"/>
        <w:rPr>
          <w:rFonts w:ascii="Times New Roman" w:hAnsi="Times New Roman" w:cs="Times New Roman"/>
          <w:sz w:val="28"/>
          <w:szCs w:val="28"/>
        </w:rPr>
      </w:pPr>
      <w:r w:rsidRPr="00E56F6F">
        <w:rPr>
          <w:rFonts w:ascii="Times New Roman" w:hAnsi="Times New Roman" w:cs="Times New Roman"/>
          <w:noProof/>
          <w:position w:val="2"/>
          <w:sz w:val="28"/>
          <w:szCs w:val="28"/>
        </w:rPr>
        <w:lastRenderedPageBreak/>
        <w:drawing>
          <wp:inline distT="0" distB="0" distL="0" distR="0">
            <wp:extent cx="5413375" cy="2320925"/>
            <wp:effectExtent l="0" t="0" r="0" b="0"/>
            <wp:docPr id="2279" name="Picture 2279"/>
            <wp:cNvGraphicFramePr/>
            <a:graphic xmlns:a="http://schemas.openxmlformats.org/drawingml/2006/main">
              <a:graphicData uri="http://schemas.openxmlformats.org/drawingml/2006/picture">
                <pic:pic xmlns:pic="http://schemas.openxmlformats.org/drawingml/2006/picture">
                  <pic:nvPicPr>
                    <pic:cNvPr id="2279" name="Picture 2279"/>
                    <pic:cNvPicPr/>
                  </pic:nvPicPr>
                  <pic:blipFill>
                    <a:blip r:embed="rId4"/>
                    <a:stretch>
                      <a:fillRect/>
                    </a:stretch>
                  </pic:blipFill>
                  <pic:spPr>
                    <a:xfrm>
                      <a:off x="0" y="0"/>
                      <a:ext cx="5413375" cy="2320925"/>
                    </a:xfrm>
                    <a:prstGeom prst="rect">
                      <a:avLst/>
                    </a:prstGeom>
                  </pic:spPr>
                </pic:pic>
              </a:graphicData>
            </a:graphic>
          </wp:inline>
        </w:drawing>
      </w:r>
      <w:r w:rsidRPr="00E56F6F">
        <w:rPr>
          <w:rFonts w:ascii="Times New Roman" w:hAnsi="Times New Roman" w:cs="Times New Roman"/>
          <w:sz w:val="28"/>
          <w:szCs w:val="28"/>
        </w:rPr>
        <w:t xml:space="preserve">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Symptoms: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There are several different anxiety disorders,</w:t>
      </w:r>
      <w:r w:rsidRPr="00E56F6F">
        <w:rPr>
          <w:rFonts w:ascii="Times New Roman" w:hAnsi="Times New Roman" w:cs="Times New Roman"/>
          <w:sz w:val="28"/>
          <w:szCs w:val="28"/>
        </w:rPr>
        <w:t xml:space="preserve"> which can present with different symptoms. Typical symptoms of anxious feelings include the following Trusted Source: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Restlessness </w:t>
      </w:r>
    </w:p>
    <w:p w:rsidR="00351A6D" w:rsidRPr="00E56F6F" w:rsidRDefault="00E56F6F" w:rsidP="00E56F6F">
      <w:pPr>
        <w:spacing w:after="0" w:line="360" w:lineRule="auto"/>
        <w:rPr>
          <w:rFonts w:ascii="Times New Roman" w:hAnsi="Times New Roman" w:cs="Times New Roman"/>
          <w:sz w:val="28"/>
          <w:szCs w:val="28"/>
        </w:rPr>
      </w:pPr>
      <w:r w:rsidRPr="00E56F6F">
        <w:rPr>
          <w:rFonts w:ascii="Times New Roman" w:hAnsi="Times New Roman" w:cs="Times New Roman"/>
          <w:sz w:val="28"/>
          <w:szCs w:val="28"/>
        </w:rPr>
        <w:t xml:space="preserve">Uncontrollable feelings of worry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Increased irritability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Difficulty concentrating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Sleep difficulties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While many people </w:t>
      </w:r>
      <w:r w:rsidRPr="00E56F6F">
        <w:rPr>
          <w:rFonts w:ascii="Times New Roman" w:hAnsi="Times New Roman" w:cs="Times New Roman"/>
          <w:sz w:val="28"/>
          <w:szCs w:val="28"/>
        </w:rPr>
        <w:t xml:space="preserve">will occasionally experience these symptoms in daily life, people with general anxiety disorder (GAD) will experience them at persistent or extreme levels.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Types: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The Diagnostic and Statistical Manual of Mental Health Disorders: 5th Edition, text revisio</w:t>
      </w:r>
      <w:r w:rsidRPr="00E56F6F">
        <w:rPr>
          <w:rFonts w:ascii="Times New Roman" w:hAnsi="Times New Roman" w:cs="Times New Roman"/>
          <w:sz w:val="28"/>
          <w:szCs w:val="28"/>
        </w:rPr>
        <w:t>n (DSM-5-TR) classifies anxiety dis</w:t>
      </w:r>
      <w:r>
        <w:rPr>
          <w:rFonts w:ascii="Times New Roman" w:hAnsi="Times New Roman" w:cs="Times New Roman"/>
          <w:sz w:val="28"/>
          <w:szCs w:val="28"/>
        </w:rPr>
        <w:t>orders into several main types.</w:t>
      </w:r>
    </w:p>
    <w:p w:rsidR="00351A6D" w:rsidRPr="00E56F6F" w:rsidRDefault="00E56F6F" w:rsidP="00E56F6F">
      <w:pPr>
        <w:spacing w:after="210" w:line="360" w:lineRule="auto"/>
        <w:ind w:right="-6"/>
        <w:jc w:val="left"/>
        <w:rPr>
          <w:rFonts w:ascii="Times New Roman" w:hAnsi="Times New Roman" w:cs="Times New Roman"/>
          <w:sz w:val="28"/>
          <w:szCs w:val="28"/>
        </w:rPr>
      </w:pPr>
      <w:r w:rsidRPr="00E56F6F">
        <w:rPr>
          <w:rFonts w:ascii="Times New Roman" w:hAnsi="Times New Roman" w:cs="Times New Roman"/>
          <w:sz w:val="28"/>
          <w:szCs w:val="28"/>
        </w:rPr>
        <w:lastRenderedPageBreak/>
        <w:t>In previous editions of the DSM-5-TR, anxiety disorders included obsessive-compulsive disorder (OCD) and post-traumatic stress disorder (PTSD), as well as acute stress disorder. However, the manual no longer groups Trusted Source these mental health diffic</w:t>
      </w:r>
      <w:r w:rsidRPr="00E56F6F">
        <w:rPr>
          <w:rFonts w:ascii="Times New Roman" w:hAnsi="Times New Roman" w:cs="Times New Roman"/>
          <w:sz w:val="28"/>
          <w:szCs w:val="28"/>
        </w:rPr>
        <w:t xml:space="preserve">ulties under anxiety.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Anxiety disorders now include the following: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hAnsi="Times New Roman" w:cs="Times New Roman"/>
          <w:noProof/>
          <w:sz w:val="28"/>
          <w:szCs w:val="28"/>
        </w:rPr>
        <w:drawing>
          <wp:inline distT="0" distB="0" distL="0" distR="0">
            <wp:extent cx="115570" cy="11557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a:stretch>
                      <a:fillRect/>
                    </a:stretch>
                  </pic:blipFill>
                  <pic:spPr>
                    <a:xfrm>
                      <a:off x="0" y="0"/>
                      <a:ext cx="115570" cy="115570"/>
                    </a:xfrm>
                    <a:prstGeom prst="rect">
                      <a:avLst/>
                    </a:prstGeom>
                  </pic:spPr>
                </pic:pic>
              </a:graphicData>
            </a:graphic>
          </wp:inline>
        </w:drawing>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GAD </w:t>
      </w:r>
    </w:p>
    <w:p w:rsidR="00351A6D" w:rsidRPr="00E56F6F" w:rsidRDefault="00E56F6F" w:rsidP="00E56F6F">
      <w:pPr>
        <w:spacing w:after="210" w:line="360" w:lineRule="auto"/>
        <w:ind w:right="-6"/>
        <w:jc w:val="left"/>
        <w:rPr>
          <w:rFonts w:ascii="Times New Roman" w:hAnsi="Times New Roman" w:cs="Times New Roman"/>
          <w:sz w:val="28"/>
          <w:szCs w:val="28"/>
        </w:rPr>
      </w:pPr>
      <w:r w:rsidRPr="00E56F6F">
        <w:rPr>
          <w:rFonts w:ascii="Times New Roman" w:hAnsi="Times New Roman" w:cs="Times New Roman"/>
          <w:sz w:val="28"/>
          <w:szCs w:val="28"/>
        </w:rPr>
        <w:t>This chronic disorder involves excessive, long lasting anxiety and worries about nonspecific life events, objects, and situations. GAD is the most common anxiety disorder, and peop</w:t>
      </w:r>
      <w:r w:rsidRPr="00E56F6F">
        <w:rPr>
          <w:rFonts w:ascii="Times New Roman" w:hAnsi="Times New Roman" w:cs="Times New Roman"/>
          <w:sz w:val="28"/>
          <w:szCs w:val="28"/>
        </w:rPr>
        <w:t xml:space="preserve">le with it are not always able to identify the cause of their anxiety. </w:t>
      </w:r>
    </w:p>
    <w:p w:rsidR="00351A6D" w:rsidRPr="00E56F6F" w:rsidRDefault="00E56F6F" w:rsidP="00E56F6F">
      <w:pPr>
        <w:spacing w:after="210" w:line="360" w:lineRule="auto"/>
        <w:ind w:right="-6"/>
        <w:jc w:val="left"/>
        <w:rPr>
          <w:rFonts w:ascii="Times New Roman" w:hAnsi="Times New Roman" w:cs="Times New Roman"/>
          <w:sz w:val="28"/>
          <w:szCs w:val="28"/>
        </w:rPr>
      </w:pPr>
      <w:r w:rsidRPr="00E56F6F">
        <w:rPr>
          <w:rFonts w:ascii="Times New Roman" w:hAnsi="Times New Roman" w:cs="Times New Roman"/>
          <w:sz w:val="28"/>
          <w:szCs w:val="28"/>
        </w:rPr>
        <w:t>Generalized anxiety disorder (GAD) is persistent and excessive worry or nervousness about everyday life that often interferes with daily activities and personal relationships. Treatmen</w:t>
      </w:r>
      <w:r w:rsidRPr="00E56F6F">
        <w:rPr>
          <w:rFonts w:ascii="Times New Roman" w:hAnsi="Times New Roman" w:cs="Times New Roman"/>
          <w:sz w:val="28"/>
          <w:szCs w:val="28"/>
        </w:rPr>
        <w:t xml:space="preserve">ts may include psychotherapy, medication, and lifestyle changes.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GAD, a type of anxiety disorder, is very common. It affects 3.1% of the population (or 6.8 million adults) in the United States in any given year. It is more common in women.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Living with an</w:t>
      </w:r>
      <w:r w:rsidRPr="00E56F6F">
        <w:rPr>
          <w:rFonts w:ascii="Times New Roman" w:hAnsi="Times New Roman" w:cs="Times New Roman"/>
          <w:sz w:val="28"/>
          <w:szCs w:val="28"/>
        </w:rPr>
        <w:t xml:space="preserve">xiety can be challenging. However, as with other anxiety disorders, GAD is highly treatable.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This article provides an overview of GAD, including its symptoms and causes. It also lists some potential treatment options.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eastAsia="Segoe UI Symbol" w:hAnsi="Times New Roman" w:cs="Times New Roman"/>
          <w:sz w:val="28"/>
          <w:szCs w:val="28"/>
        </w:rPr>
        <w:t></w:t>
      </w:r>
      <w:r w:rsidRPr="00E56F6F">
        <w:rPr>
          <w:rFonts w:ascii="Times New Roman" w:eastAsia="Arial" w:hAnsi="Times New Roman" w:cs="Times New Roman"/>
          <w:sz w:val="28"/>
          <w:szCs w:val="28"/>
        </w:rPr>
        <w:t xml:space="preserve"> </w:t>
      </w:r>
      <w:r w:rsidRPr="00E56F6F">
        <w:rPr>
          <w:rFonts w:ascii="Times New Roman" w:eastAsia="Arial" w:hAnsi="Times New Roman" w:cs="Times New Roman"/>
          <w:sz w:val="28"/>
          <w:szCs w:val="28"/>
        </w:rPr>
        <w:tab/>
      </w:r>
      <w:r w:rsidRPr="00E56F6F">
        <w:rPr>
          <w:rFonts w:ascii="Times New Roman" w:hAnsi="Times New Roman" w:cs="Times New Roman"/>
          <w:b/>
          <w:sz w:val="28"/>
          <w:szCs w:val="28"/>
        </w:rPr>
        <w:t xml:space="preserve">Symptoms: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Doctors diagnose GAD w</w:t>
      </w:r>
      <w:r w:rsidRPr="00E56F6F">
        <w:rPr>
          <w:rFonts w:ascii="Times New Roman" w:hAnsi="Times New Roman" w:cs="Times New Roman"/>
          <w:sz w:val="28"/>
          <w:szCs w:val="28"/>
        </w:rPr>
        <w:t xml:space="preserve">hen a person experiences anxiety for 6 months or more.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lastRenderedPageBreak/>
        <w:t>However, physical symptoms of the disorder can vary Trusted Source between cases. Symptoms may improve or worsen at different times. For example, periods of high stress or physical illness often cause</w:t>
      </w:r>
      <w:r w:rsidRPr="00E56F6F">
        <w:rPr>
          <w:rFonts w:ascii="Times New Roman" w:hAnsi="Times New Roman" w:cs="Times New Roman"/>
          <w:sz w:val="28"/>
          <w:szCs w:val="28"/>
        </w:rPr>
        <w:t xml:space="preserve"> symptoms to exacerbate for a while.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Emotional and cognitive symptoms of GAD include: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Uncontrollable and persistent worries, fears, and concerns An inability to deal with uncertainty about the future intrusive thoughts excessive planning and troubleshoot</w:t>
      </w:r>
      <w:r w:rsidRPr="00E56F6F">
        <w:rPr>
          <w:rFonts w:ascii="Times New Roman" w:hAnsi="Times New Roman" w:cs="Times New Roman"/>
          <w:sz w:val="28"/>
          <w:szCs w:val="28"/>
        </w:rPr>
        <w:t>ing difficulty making decisions fear of making the “wrong” decision problems concentrating an inability to relax Physical symptoms include: tense or tight muscles aches and pains difficulty sleeping fatigue feeling restless, jumpy, or twitchy heart palpita</w:t>
      </w:r>
      <w:r w:rsidRPr="00E56F6F">
        <w:rPr>
          <w:rFonts w:ascii="Times New Roman" w:hAnsi="Times New Roman" w:cs="Times New Roman"/>
          <w:sz w:val="28"/>
          <w:szCs w:val="28"/>
        </w:rPr>
        <w:t xml:space="preserve">tions digestive issues, such as nausea or diarrhea being easily startled excessive sweating frequent urination Behavioral symptoms include: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Being unable to relax or spend “quiet” time alone switching between tasks or not finishing tasks due to finding it </w:t>
      </w:r>
      <w:r w:rsidRPr="00E56F6F">
        <w:rPr>
          <w:rFonts w:ascii="Times New Roman" w:hAnsi="Times New Roman" w:cs="Times New Roman"/>
          <w:sz w:val="28"/>
          <w:szCs w:val="28"/>
        </w:rPr>
        <w:t>difficult to concentrate spending excessive amounts of time completing simple tasks redoing tasks because they are not “perfect” avoiding situations that trigger anxiety, including socializing with others and speaking in public missing school or work due t</w:t>
      </w:r>
      <w:r w:rsidRPr="00E56F6F">
        <w:rPr>
          <w:rFonts w:ascii="Times New Roman" w:hAnsi="Times New Roman" w:cs="Times New Roman"/>
          <w:sz w:val="28"/>
          <w:szCs w:val="28"/>
        </w:rPr>
        <w:t xml:space="preserve">o fatigue, fear, or other symptoms requiring reassurance and approval from others It is important to note that children and adolescents may display Trusted Source tightening irritability and anger when experiencing depression or anxiety.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Learn more about </w:t>
      </w:r>
      <w:r w:rsidRPr="00E56F6F">
        <w:rPr>
          <w:rFonts w:ascii="Times New Roman" w:hAnsi="Times New Roman" w:cs="Times New Roman"/>
          <w:sz w:val="28"/>
          <w:szCs w:val="28"/>
        </w:rPr>
        <w:t xml:space="preserve">the cognitive, physical, and behavioral effects of anxiety. </w:t>
      </w:r>
    </w:p>
    <w:p w:rsidR="00351A6D" w:rsidRPr="00E56F6F" w:rsidRDefault="00E56F6F" w:rsidP="00E56F6F">
      <w:pPr>
        <w:spacing w:after="56" w:line="360" w:lineRule="auto"/>
        <w:ind w:left="721" w:firstLine="0"/>
        <w:jc w:val="left"/>
        <w:rPr>
          <w:rFonts w:ascii="Times New Roman" w:hAnsi="Times New Roman" w:cs="Times New Roman"/>
          <w:sz w:val="28"/>
          <w:szCs w:val="28"/>
        </w:rPr>
      </w:pPr>
      <w:r w:rsidRPr="00E56F6F">
        <w:rPr>
          <w:rFonts w:ascii="Times New Roman" w:hAnsi="Times New Roman" w:cs="Times New Roman"/>
          <w:b/>
          <w:sz w:val="28"/>
          <w:szCs w:val="28"/>
        </w:rPr>
        <w:t xml:space="preserve">Co-occurring conditions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People with GAD often have co-occurring conditions. These may include: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Other anxiety disorders, such as phobias, obsessive-compulsive disorder, or social anxiety depression drug or alcohol misuse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hAnsi="Times New Roman" w:cs="Times New Roman"/>
          <w:noProof/>
          <w:sz w:val="28"/>
          <w:szCs w:val="28"/>
        </w:rPr>
        <w:lastRenderedPageBreak/>
        <w:drawing>
          <wp:inline distT="0" distB="0" distL="0" distR="0">
            <wp:extent cx="115570" cy="116205"/>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5"/>
                    <a:stretch>
                      <a:fillRect/>
                    </a:stretch>
                  </pic:blipFill>
                  <pic:spPr>
                    <a:xfrm>
                      <a:off x="0" y="0"/>
                      <a:ext cx="115570" cy="116205"/>
                    </a:xfrm>
                    <a:prstGeom prst="rect">
                      <a:avLst/>
                    </a:prstGeom>
                  </pic:spPr>
                </pic:pic>
              </a:graphicData>
            </a:graphic>
          </wp:inline>
        </w:drawing>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Panic disorder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Brief or sudden attacks of intense terror and apprehension characterize panic disorder. These attacks can lead t</w:t>
      </w:r>
      <w:r w:rsidRPr="00E56F6F">
        <w:rPr>
          <w:rFonts w:ascii="Times New Roman" w:hAnsi="Times New Roman" w:cs="Times New Roman"/>
          <w:sz w:val="28"/>
          <w:szCs w:val="28"/>
        </w:rPr>
        <w:t xml:space="preserve">o shaking, confusion, dizziness, nausea, and breathing difficulties. Panic attacks tend to occur and escalate rapidly. Panic disorders usually occur after frightening experiences or prolonged stress but may also occur without a trigger.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eastAsia="Segoe UI Symbol" w:hAnsi="Times New Roman" w:cs="Times New Roman"/>
          <w:sz w:val="28"/>
          <w:szCs w:val="28"/>
        </w:rPr>
        <w:t></w:t>
      </w:r>
      <w:r w:rsidRPr="00E56F6F">
        <w:rPr>
          <w:rFonts w:ascii="Times New Roman" w:eastAsia="Arial" w:hAnsi="Times New Roman" w:cs="Times New Roman"/>
          <w:sz w:val="28"/>
          <w:szCs w:val="28"/>
        </w:rPr>
        <w:t xml:space="preserve"> </w:t>
      </w:r>
      <w:r w:rsidRPr="00E56F6F">
        <w:rPr>
          <w:rFonts w:ascii="Times New Roman" w:eastAsia="Arial" w:hAnsi="Times New Roman" w:cs="Times New Roman"/>
          <w:sz w:val="28"/>
          <w:szCs w:val="28"/>
        </w:rPr>
        <w:tab/>
      </w:r>
      <w:r w:rsidRPr="00E56F6F">
        <w:rPr>
          <w:rFonts w:ascii="Times New Roman" w:hAnsi="Times New Roman" w:cs="Times New Roman"/>
          <w:b/>
          <w:sz w:val="28"/>
          <w:szCs w:val="28"/>
        </w:rPr>
        <w:t xml:space="preserve">Symptoms: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A pa</w:t>
      </w:r>
      <w:r w:rsidRPr="00E56F6F">
        <w:rPr>
          <w:rFonts w:ascii="Times New Roman" w:hAnsi="Times New Roman" w:cs="Times New Roman"/>
          <w:sz w:val="28"/>
          <w:szCs w:val="28"/>
        </w:rPr>
        <w:t xml:space="preserve">nic attack may be an isolated issue or a reoccurring symptom of panic disorder. Regardless, an attack can be frightening, upsetting, and uncomfortable. The feelings are more intense than those of stress that people usually experience.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Panic attacks typica</w:t>
      </w:r>
      <w:r w:rsidRPr="00E56F6F">
        <w:rPr>
          <w:rFonts w:ascii="Times New Roman" w:hAnsi="Times New Roman" w:cs="Times New Roman"/>
          <w:sz w:val="28"/>
          <w:szCs w:val="28"/>
        </w:rPr>
        <w:t xml:space="preserve">lly last 5–20 minutes, but the symptoms can linger for up to 1 hour.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According to the Anxiety and Depression Association of America, a panic attack involves at least four of the following symptoms: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chest pain and discomfort chills or feeling hot dizzines</w:t>
      </w:r>
      <w:r w:rsidRPr="00E56F6F">
        <w:rPr>
          <w:rFonts w:ascii="Times New Roman" w:hAnsi="Times New Roman" w:cs="Times New Roman"/>
          <w:sz w:val="28"/>
          <w:szCs w:val="28"/>
        </w:rPr>
        <w:t>s and lightheadedness a fear of dying a fear of losing control or “going crazy” heart palpitations, an irregular heartbeat, or a rapid heart rate numbness or tingling shaking, sweating, or trembling trouble breathing, which may feel like choking feeling de</w:t>
      </w:r>
      <w:r w:rsidRPr="00E56F6F">
        <w:rPr>
          <w:rFonts w:ascii="Times New Roman" w:hAnsi="Times New Roman" w:cs="Times New Roman"/>
          <w:sz w:val="28"/>
          <w:szCs w:val="28"/>
        </w:rPr>
        <w:t xml:space="preserve">tached from reality nausea and an upset stomach.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People with panic attacks sometimes develop agoraphobia, which involves a fear of situations where help or an escape may be difficult to access. </w:t>
      </w:r>
    </w:p>
    <w:p w:rsidR="00351A6D" w:rsidRPr="00E56F6F" w:rsidRDefault="00E56F6F" w:rsidP="00E56F6F">
      <w:pPr>
        <w:spacing w:after="0" w:line="360" w:lineRule="auto"/>
        <w:rPr>
          <w:rFonts w:ascii="Times New Roman" w:hAnsi="Times New Roman" w:cs="Times New Roman"/>
          <w:sz w:val="28"/>
          <w:szCs w:val="28"/>
        </w:rPr>
      </w:pPr>
      <w:r w:rsidRPr="00E56F6F">
        <w:rPr>
          <w:rFonts w:ascii="Times New Roman" w:hAnsi="Times New Roman" w:cs="Times New Roman"/>
          <w:sz w:val="28"/>
          <w:szCs w:val="28"/>
        </w:rPr>
        <w:t>The symptoms of a panic attack can resemble those of other m</w:t>
      </w:r>
      <w:r w:rsidRPr="00E56F6F">
        <w:rPr>
          <w:rFonts w:ascii="Times New Roman" w:hAnsi="Times New Roman" w:cs="Times New Roman"/>
          <w:sz w:val="28"/>
          <w:szCs w:val="28"/>
        </w:rPr>
        <w:t xml:space="preserve">edical conditions, including lung disorders, heart conditions, or thyroid problems.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lastRenderedPageBreak/>
        <w:t xml:space="preserve">Sometimes, a person having a panic attack seeks emergency medical care because they feel as if they are having a heart attack.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hAnsi="Times New Roman" w:cs="Times New Roman"/>
          <w:noProof/>
          <w:sz w:val="28"/>
          <w:szCs w:val="28"/>
        </w:rPr>
        <w:drawing>
          <wp:inline distT="0" distB="0" distL="0" distR="0">
            <wp:extent cx="115570" cy="115570"/>
            <wp:effectExtent l="0" t="0" r="0" b="0"/>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5"/>
                    <a:stretch>
                      <a:fillRect/>
                    </a:stretch>
                  </pic:blipFill>
                  <pic:spPr>
                    <a:xfrm>
                      <a:off x="0" y="0"/>
                      <a:ext cx="115570" cy="115570"/>
                    </a:xfrm>
                    <a:prstGeom prst="rect">
                      <a:avLst/>
                    </a:prstGeom>
                  </pic:spPr>
                </pic:pic>
              </a:graphicData>
            </a:graphic>
          </wp:inline>
        </w:drawing>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Specific phobia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This is a fear and avoid</w:t>
      </w:r>
      <w:r w:rsidRPr="00E56F6F">
        <w:rPr>
          <w:rFonts w:ascii="Times New Roman" w:hAnsi="Times New Roman" w:cs="Times New Roman"/>
          <w:sz w:val="28"/>
          <w:szCs w:val="28"/>
        </w:rPr>
        <w:t xml:space="preserve">ance of a particular object or situation. Phobias are not like other anxiety disorders, as they relate to a specific cause Trusted Source.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A person with a phobia might acknowledge fear as illogical or extreme but remain unable to control feelings of anxie</w:t>
      </w:r>
      <w:r w:rsidRPr="00E56F6F">
        <w:rPr>
          <w:rFonts w:ascii="Times New Roman" w:hAnsi="Times New Roman" w:cs="Times New Roman"/>
          <w:sz w:val="28"/>
          <w:szCs w:val="28"/>
        </w:rPr>
        <w:t xml:space="preserve">ty around the trigger. Triggers for a phobia range from situations and animals to everyday objects.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hAnsi="Times New Roman" w:cs="Times New Roman"/>
          <w:noProof/>
          <w:sz w:val="28"/>
          <w:szCs w:val="28"/>
        </w:rPr>
        <w:drawing>
          <wp:inline distT="0" distB="0" distL="0" distR="0">
            <wp:extent cx="115570" cy="116205"/>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5"/>
                    <a:stretch>
                      <a:fillRect/>
                    </a:stretch>
                  </pic:blipFill>
                  <pic:spPr>
                    <a:xfrm>
                      <a:off x="0" y="0"/>
                      <a:ext cx="115570" cy="116205"/>
                    </a:xfrm>
                    <a:prstGeom prst="rect">
                      <a:avLst/>
                    </a:prstGeom>
                  </pic:spPr>
                </pic:pic>
              </a:graphicData>
            </a:graphic>
          </wp:inline>
        </w:drawing>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Agoraphobia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This is a fear and avoidance of places, events, or situations from which it may be difficult to escape or where help would not be available </w:t>
      </w:r>
      <w:r w:rsidRPr="00E56F6F">
        <w:rPr>
          <w:rFonts w:ascii="Times New Roman" w:hAnsi="Times New Roman" w:cs="Times New Roman"/>
          <w:sz w:val="28"/>
          <w:szCs w:val="28"/>
        </w:rPr>
        <w:t xml:space="preserve">in emergencies. People often misunderstand this condition as a phobia of open spaces and the outdoors. A person with agoraphobia may fear leaving home or using elevators and public transport.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hAnsi="Times New Roman" w:cs="Times New Roman"/>
          <w:noProof/>
          <w:sz w:val="28"/>
          <w:szCs w:val="28"/>
        </w:rPr>
        <w:drawing>
          <wp:inline distT="0" distB="0" distL="0" distR="0">
            <wp:extent cx="115570" cy="115570"/>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5"/>
                    <a:stretch>
                      <a:fillRect/>
                    </a:stretch>
                  </pic:blipFill>
                  <pic:spPr>
                    <a:xfrm>
                      <a:off x="0" y="0"/>
                      <a:ext cx="115570" cy="115570"/>
                    </a:xfrm>
                    <a:prstGeom prst="rect">
                      <a:avLst/>
                    </a:prstGeom>
                  </pic:spPr>
                </pic:pic>
              </a:graphicData>
            </a:graphic>
          </wp:inline>
        </w:drawing>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Selective mutism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Some children experience this form of anxie</w:t>
      </w:r>
      <w:r w:rsidRPr="00E56F6F">
        <w:rPr>
          <w:rFonts w:ascii="Times New Roman" w:hAnsi="Times New Roman" w:cs="Times New Roman"/>
          <w:sz w:val="28"/>
          <w:szCs w:val="28"/>
        </w:rPr>
        <w:t xml:space="preserve">ty, in which they cannot speak in certain places or contexts, even though they may have excellent verbal communication skills around familiar people.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hAnsi="Times New Roman" w:cs="Times New Roman"/>
          <w:noProof/>
          <w:sz w:val="28"/>
          <w:szCs w:val="28"/>
        </w:rPr>
        <w:drawing>
          <wp:inline distT="0" distB="0" distL="0" distR="0">
            <wp:extent cx="115570" cy="11557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5"/>
                    <a:stretch>
                      <a:fillRect/>
                    </a:stretch>
                  </pic:blipFill>
                  <pic:spPr>
                    <a:xfrm>
                      <a:off x="0" y="0"/>
                      <a:ext cx="115570" cy="115570"/>
                    </a:xfrm>
                    <a:prstGeom prst="rect">
                      <a:avLst/>
                    </a:prstGeom>
                  </pic:spPr>
                </pic:pic>
              </a:graphicData>
            </a:graphic>
          </wp:inline>
        </w:drawing>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Social anxiety disorder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This is a fear of adverse judgment from others in social situations or of publ</w:t>
      </w:r>
      <w:r w:rsidRPr="00E56F6F">
        <w:rPr>
          <w:rFonts w:ascii="Times New Roman" w:hAnsi="Times New Roman" w:cs="Times New Roman"/>
          <w:sz w:val="28"/>
          <w:szCs w:val="28"/>
        </w:rPr>
        <w:t xml:space="preserve">ic embarrassment. Social anxiety disorder includes a range of feelings Trusted Source, such as stage fright, a fear of intimacy, and anxiety around humiliation and rejection.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hAnsi="Times New Roman" w:cs="Times New Roman"/>
          <w:noProof/>
          <w:sz w:val="28"/>
          <w:szCs w:val="28"/>
        </w:rPr>
        <w:drawing>
          <wp:inline distT="0" distB="0" distL="0" distR="0">
            <wp:extent cx="115570" cy="116205"/>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5"/>
                    <a:stretch>
                      <a:fillRect/>
                    </a:stretch>
                  </pic:blipFill>
                  <pic:spPr>
                    <a:xfrm>
                      <a:off x="0" y="0"/>
                      <a:ext cx="115570" cy="116205"/>
                    </a:xfrm>
                    <a:prstGeom prst="rect">
                      <a:avLst/>
                    </a:prstGeom>
                  </pic:spPr>
                </pic:pic>
              </a:graphicData>
            </a:graphic>
          </wp:inline>
        </w:drawing>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Separation anxiety disorder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lastRenderedPageBreak/>
        <w:t>High anxiety levels after separation from a perso</w:t>
      </w:r>
      <w:r w:rsidRPr="00E56F6F">
        <w:rPr>
          <w:rFonts w:ascii="Times New Roman" w:hAnsi="Times New Roman" w:cs="Times New Roman"/>
          <w:sz w:val="28"/>
          <w:szCs w:val="28"/>
        </w:rPr>
        <w:t xml:space="preserve">n or place that provides feelings of security or safety characterize separation anxiety disorder. Separation anxiety is most common Trusted Source in young children but can affect people of all ages.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eastAsia="Segoe UI Symbol" w:hAnsi="Times New Roman" w:cs="Times New Roman"/>
          <w:sz w:val="28"/>
          <w:szCs w:val="28"/>
        </w:rPr>
        <w:t></w:t>
      </w:r>
      <w:r w:rsidRPr="00E56F6F">
        <w:rPr>
          <w:rFonts w:ascii="Times New Roman" w:eastAsia="Arial" w:hAnsi="Times New Roman" w:cs="Times New Roman"/>
          <w:sz w:val="28"/>
          <w:szCs w:val="28"/>
        </w:rPr>
        <w:t xml:space="preserve"> </w:t>
      </w:r>
      <w:r w:rsidRPr="00E56F6F">
        <w:rPr>
          <w:rFonts w:ascii="Times New Roman" w:eastAsia="Arial" w:hAnsi="Times New Roman" w:cs="Times New Roman"/>
          <w:sz w:val="28"/>
          <w:szCs w:val="28"/>
        </w:rPr>
        <w:tab/>
      </w:r>
      <w:r w:rsidRPr="00E56F6F">
        <w:rPr>
          <w:rFonts w:ascii="Times New Roman" w:hAnsi="Times New Roman" w:cs="Times New Roman"/>
          <w:b/>
          <w:sz w:val="28"/>
          <w:szCs w:val="28"/>
        </w:rPr>
        <w:t xml:space="preserve">Causes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The causes of anxiety disorders are complicated. Many might occur at once, some may lead to others, and some might not lead to an anxiety disorder unless another is present.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Possible causes include: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Environmental stressors, such as relationship problems </w:t>
      </w:r>
      <w:r w:rsidRPr="00E56F6F">
        <w:rPr>
          <w:rFonts w:ascii="Times New Roman" w:hAnsi="Times New Roman" w:cs="Times New Roman"/>
          <w:sz w:val="28"/>
          <w:szCs w:val="28"/>
        </w:rPr>
        <w:t xml:space="preserve">or family issues, genetics, medical factors, such as disease symptoms or the effects of a medication substance withdrawal.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Treatment: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Treatment often consists Trusted Source of psychotherapy, behavioral therapy, and medication. </w:t>
      </w:r>
    </w:p>
    <w:p w:rsidR="00351A6D" w:rsidRPr="00E56F6F" w:rsidRDefault="00E56F6F" w:rsidP="00E56F6F">
      <w:pPr>
        <w:spacing w:after="0" w:line="360" w:lineRule="auto"/>
        <w:rPr>
          <w:rFonts w:ascii="Times New Roman" w:hAnsi="Times New Roman" w:cs="Times New Roman"/>
          <w:sz w:val="28"/>
          <w:szCs w:val="28"/>
        </w:rPr>
      </w:pPr>
      <w:r w:rsidRPr="00E56F6F">
        <w:rPr>
          <w:rFonts w:ascii="Times New Roman" w:hAnsi="Times New Roman" w:cs="Times New Roman"/>
          <w:sz w:val="28"/>
          <w:szCs w:val="28"/>
        </w:rPr>
        <w:t>Sometimes, alcohol depend</w:t>
      </w:r>
      <w:r w:rsidRPr="00E56F6F">
        <w:rPr>
          <w:rFonts w:ascii="Times New Roman" w:hAnsi="Times New Roman" w:cs="Times New Roman"/>
          <w:sz w:val="28"/>
          <w:szCs w:val="28"/>
        </w:rPr>
        <w:t xml:space="preserve">ence, depression, or other underlying conditions require treatment before treating an anxiety disorder can take place.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Self-treatment: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Sometimes, a person can treat an anxiety disorder at home without clinical supervision. However, this may not be effect</w:t>
      </w:r>
      <w:r w:rsidRPr="00E56F6F">
        <w:rPr>
          <w:rFonts w:ascii="Times New Roman" w:hAnsi="Times New Roman" w:cs="Times New Roman"/>
          <w:sz w:val="28"/>
          <w:szCs w:val="28"/>
        </w:rPr>
        <w:t xml:space="preserve">ive for severe or long-term anxiety disorders.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There are several exercises and actions to help a person cope with milder, more focused, or shorter-term anxiety disorders, including: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lastRenderedPageBreak/>
        <w:t xml:space="preserve">Stress management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Relaxation techniques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Maintaining support networks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Physical exercise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Counseling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A standard way of treating anxiety is psychological counseling. This can include cognitive behavioral therapy (CBT), psychotherapy, or a combination of therapies.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CBT is a type of psychotherapy that aims to recognize and cha</w:t>
      </w:r>
      <w:r w:rsidRPr="00E56F6F">
        <w:rPr>
          <w:rFonts w:ascii="Times New Roman" w:hAnsi="Times New Roman" w:cs="Times New Roman"/>
          <w:sz w:val="28"/>
          <w:szCs w:val="28"/>
        </w:rPr>
        <w:t xml:space="preserve">nge harmful thought patterns that form the foundation of anxious and troublesome feelings.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eastAsia="Wingdings" w:hAnsi="Times New Roman" w:cs="Times New Roman"/>
          <w:sz w:val="28"/>
          <w:szCs w:val="28"/>
        </w:rPr>
        <w:t></w:t>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Medications: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A person can support anxiety management with several types Trusted Source of medication.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Medicines that might control some physical and mental symp</w:t>
      </w:r>
      <w:r w:rsidRPr="00E56F6F">
        <w:rPr>
          <w:rFonts w:ascii="Times New Roman" w:hAnsi="Times New Roman" w:cs="Times New Roman"/>
          <w:sz w:val="28"/>
          <w:szCs w:val="28"/>
        </w:rPr>
        <w:t xml:space="preserve">toms include antidepressants, benzodiazepines, and tricyclic antidepressants.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Benzodiazepines: A doctor may prescribe these for certain people with anxiety, but they can cause addiction. Diazepam, or Valium, is a common benzodiazepine.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Antidepressants: T</w:t>
      </w:r>
      <w:r w:rsidRPr="00E56F6F">
        <w:rPr>
          <w:rFonts w:ascii="Times New Roman" w:hAnsi="Times New Roman" w:cs="Times New Roman"/>
          <w:sz w:val="28"/>
          <w:szCs w:val="28"/>
        </w:rPr>
        <w:t xml:space="preserve">hese commonly help with anxiety, even though they also target depression. Serotonin reuptake inhibitors (SSRIs), fluoxetine, and citalopram are examples.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lastRenderedPageBreak/>
        <w:t>Tricyclic antidepressants: These are an older class of drugs that benefit most anxiety disorders othe</w:t>
      </w:r>
      <w:r w:rsidRPr="00E56F6F">
        <w:rPr>
          <w:rFonts w:ascii="Times New Roman" w:hAnsi="Times New Roman" w:cs="Times New Roman"/>
          <w:sz w:val="28"/>
          <w:szCs w:val="28"/>
        </w:rPr>
        <w:t xml:space="preserve">r than obsessive-compulsive disorder (OCD). Imipramine and clomipramine are two examples of </w:t>
      </w:r>
      <w:proofErr w:type="spellStart"/>
      <w:r w:rsidRPr="00E56F6F">
        <w:rPr>
          <w:rFonts w:ascii="Times New Roman" w:hAnsi="Times New Roman" w:cs="Times New Roman"/>
          <w:sz w:val="28"/>
          <w:szCs w:val="28"/>
        </w:rPr>
        <w:t>tricyclics</w:t>
      </w:r>
      <w:proofErr w:type="spellEnd"/>
      <w:r w:rsidRPr="00E56F6F">
        <w:rPr>
          <w:rFonts w:ascii="Times New Roman" w:hAnsi="Times New Roman" w:cs="Times New Roman"/>
          <w:sz w:val="28"/>
          <w:szCs w:val="28"/>
        </w:rPr>
        <w:t xml:space="preserve">. </w:t>
      </w:r>
    </w:p>
    <w:p w:rsidR="00351A6D" w:rsidRPr="00E56F6F" w:rsidRDefault="00E56F6F" w:rsidP="00E56F6F">
      <w:pPr>
        <w:spacing w:after="208" w:line="360" w:lineRule="auto"/>
        <w:ind w:left="10" w:right="-15"/>
        <w:jc w:val="left"/>
        <w:rPr>
          <w:rFonts w:ascii="Times New Roman" w:hAnsi="Times New Roman" w:cs="Times New Roman"/>
          <w:sz w:val="28"/>
          <w:szCs w:val="28"/>
        </w:rPr>
      </w:pPr>
      <w:r w:rsidRPr="00E56F6F">
        <w:rPr>
          <w:rFonts w:ascii="Times New Roman" w:hAnsi="Times New Roman" w:cs="Times New Roman"/>
          <w:b/>
          <w:sz w:val="28"/>
          <w:szCs w:val="28"/>
        </w:rPr>
        <w:t xml:space="preserve">Additional drugs a person might use to treat anxiety include: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Monoamine oxidase inhibitors (MAOIs) </w:t>
      </w:r>
    </w:p>
    <w:p w:rsidR="00351A6D" w:rsidRPr="00E56F6F" w:rsidRDefault="00E56F6F" w:rsidP="00E56F6F">
      <w:pPr>
        <w:spacing w:line="360" w:lineRule="auto"/>
        <w:ind w:right="7186"/>
        <w:rPr>
          <w:rFonts w:ascii="Times New Roman" w:hAnsi="Times New Roman" w:cs="Times New Roman"/>
          <w:sz w:val="28"/>
          <w:szCs w:val="28"/>
        </w:rPr>
      </w:pPr>
      <w:r w:rsidRPr="00E56F6F">
        <w:rPr>
          <w:rFonts w:ascii="Times New Roman" w:hAnsi="Times New Roman" w:cs="Times New Roman"/>
          <w:sz w:val="28"/>
          <w:szCs w:val="28"/>
        </w:rPr>
        <w:t xml:space="preserve">Beta-blockers Buspirone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Seek medical advice if the adverse effects of any prescribed medications become severe. </w:t>
      </w:r>
    </w:p>
    <w:p w:rsidR="00351A6D" w:rsidRPr="00E56F6F" w:rsidRDefault="00E56F6F" w:rsidP="00E56F6F">
      <w:pPr>
        <w:spacing w:after="208" w:line="360" w:lineRule="auto"/>
        <w:ind w:left="355" w:right="-15"/>
        <w:jc w:val="left"/>
        <w:rPr>
          <w:rFonts w:ascii="Times New Roman" w:hAnsi="Times New Roman" w:cs="Times New Roman"/>
          <w:sz w:val="28"/>
          <w:szCs w:val="28"/>
        </w:rPr>
      </w:pPr>
      <w:r w:rsidRPr="00E56F6F">
        <w:rPr>
          <w:rFonts w:ascii="Times New Roman" w:eastAsia="Wingdings" w:hAnsi="Times New Roman" w:cs="Times New Roman"/>
          <w:sz w:val="28"/>
          <w:szCs w:val="28"/>
        </w:rPr>
        <w:t></w:t>
      </w:r>
      <w:r w:rsidRPr="00E56F6F">
        <w:rPr>
          <w:rFonts w:ascii="Times New Roman" w:eastAsia="Arial" w:hAnsi="Times New Roman" w:cs="Times New Roman"/>
          <w:sz w:val="28"/>
          <w:szCs w:val="28"/>
        </w:rPr>
        <w:t xml:space="preserve"> </w:t>
      </w:r>
      <w:r w:rsidRPr="00E56F6F">
        <w:rPr>
          <w:rFonts w:ascii="Times New Roman" w:hAnsi="Times New Roman" w:cs="Times New Roman"/>
          <w:b/>
          <w:sz w:val="28"/>
          <w:szCs w:val="28"/>
        </w:rPr>
        <w:t xml:space="preserve">Prevention: </w:t>
      </w:r>
    </w:p>
    <w:p w:rsidR="00351A6D" w:rsidRPr="00E56F6F" w:rsidRDefault="00E56F6F" w:rsidP="00E56F6F">
      <w:pPr>
        <w:spacing w:after="0" w:line="360" w:lineRule="auto"/>
        <w:rPr>
          <w:rFonts w:ascii="Times New Roman" w:hAnsi="Times New Roman" w:cs="Times New Roman"/>
          <w:sz w:val="28"/>
          <w:szCs w:val="28"/>
        </w:rPr>
      </w:pPr>
      <w:r w:rsidRPr="00E56F6F">
        <w:rPr>
          <w:rFonts w:ascii="Times New Roman" w:hAnsi="Times New Roman" w:cs="Times New Roman"/>
          <w:sz w:val="28"/>
          <w:szCs w:val="28"/>
        </w:rPr>
        <w:t>There are ways to reduce the risk of anxiety disorders. Remember that anxious feelings are a natural factor of daily life, and experiencing those does n</w:t>
      </w:r>
      <w:r w:rsidRPr="00E56F6F">
        <w:rPr>
          <w:rFonts w:ascii="Times New Roman" w:hAnsi="Times New Roman" w:cs="Times New Roman"/>
          <w:sz w:val="28"/>
          <w:szCs w:val="28"/>
        </w:rPr>
        <w:t xml:space="preserve">ot always indicate the presence of a mental health disorder.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People may benefit from the following: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Reducing caffeine intake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Checking with a health professional before using over-the-counter or herbal remedies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Maintaining a balanced, nutritious diet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K</w:t>
      </w:r>
      <w:r w:rsidRPr="00E56F6F">
        <w:rPr>
          <w:rFonts w:ascii="Times New Roman" w:hAnsi="Times New Roman" w:cs="Times New Roman"/>
          <w:sz w:val="28"/>
          <w:szCs w:val="28"/>
        </w:rPr>
        <w:t xml:space="preserve">eeping a regular sleep pattern </w:t>
      </w:r>
    </w:p>
    <w:p w:rsidR="00351A6D" w:rsidRPr="00E56F6F" w:rsidRDefault="00E56F6F" w:rsidP="00E56F6F">
      <w:pPr>
        <w:spacing w:line="360" w:lineRule="auto"/>
        <w:rPr>
          <w:rFonts w:ascii="Times New Roman" w:hAnsi="Times New Roman" w:cs="Times New Roman"/>
          <w:sz w:val="28"/>
          <w:szCs w:val="28"/>
        </w:rPr>
      </w:pPr>
      <w:r w:rsidRPr="00E56F6F">
        <w:rPr>
          <w:rFonts w:ascii="Times New Roman" w:hAnsi="Times New Roman" w:cs="Times New Roman"/>
          <w:sz w:val="28"/>
          <w:szCs w:val="28"/>
        </w:rPr>
        <w:t xml:space="preserve">Regularly exercising </w:t>
      </w:r>
    </w:p>
    <w:p w:rsidR="00351A6D" w:rsidRPr="00E56F6F" w:rsidRDefault="00E56F6F" w:rsidP="00E56F6F">
      <w:pPr>
        <w:spacing w:after="0" w:line="360" w:lineRule="auto"/>
        <w:rPr>
          <w:rFonts w:ascii="Times New Roman" w:hAnsi="Times New Roman" w:cs="Times New Roman"/>
          <w:sz w:val="28"/>
          <w:szCs w:val="28"/>
        </w:rPr>
      </w:pPr>
      <w:r w:rsidRPr="00E56F6F">
        <w:rPr>
          <w:rFonts w:ascii="Times New Roman" w:hAnsi="Times New Roman" w:cs="Times New Roman"/>
          <w:sz w:val="28"/>
          <w:szCs w:val="28"/>
        </w:rPr>
        <w:t xml:space="preserve">Avoiding alcohol, cannabis, and other recreational drugs </w:t>
      </w:r>
    </w:p>
    <w:sectPr w:rsidR="00351A6D" w:rsidRPr="00E56F6F">
      <w:pgSz w:w="12240" w:h="15840"/>
      <w:pgMar w:top="1486" w:right="1433"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6D"/>
    <w:rsid w:val="00351A6D"/>
    <w:rsid w:val="00E5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E6342-1C0E-4A47-ABB9-778CEB18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3" w:line="271" w:lineRule="auto"/>
      <w:ind w:left="-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2</cp:revision>
  <dcterms:created xsi:type="dcterms:W3CDTF">2025-01-31T03:43:00Z</dcterms:created>
  <dcterms:modified xsi:type="dcterms:W3CDTF">2025-01-31T03:43:00Z</dcterms:modified>
</cp:coreProperties>
</file>