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7FF0C" w14:textId="77777777" w:rsidR="00F13C71" w:rsidRDefault="000E3C5D" w:rsidP="00E92121">
      <w:pPr>
        <w:pStyle w:val="ListParagraph"/>
        <w:shd w:val="clear" w:color="auto" w:fill="F7CAAC" w:themeFill="accent2" w:themeFillTint="66"/>
        <w:tabs>
          <w:tab w:val="center" w:pos="4680"/>
          <w:tab w:val="left" w:pos="8330"/>
        </w:tabs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Extraction and Isolation of Atropine </w:t>
      </w:r>
    </w:p>
    <w:p w14:paraId="4A602C0D" w14:textId="6440A6B9" w:rsidR="00F13C71" w:rsidRDefault="008F26EE" w:rsidP="00F13C71">
      <w:pPr>
        <w:pStyle w:val="ListParagraph"/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DABEB" wp14:editId="01563BCC">
                <wp:simplePos x="0" y="0"/>
                <wp:positionH relativeFrom="column">
                  <wp:posOffset>3482340</wp:posOffset>
                </wp:positionH>
                <wp:positionV relativeFrom="paragraph">
                  <wp:posOffset>271145</wp:posOffset>
                </wp:positionV>
                <wp:extent cx="2642235" cy="2166620"/>
                <wp:effectExtent l="0" t="0" r="5715" b="5080"/>
                <wp:wrapNone/>
                <wp:docPr id="15863268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216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8155D" w14:textId="77777777" w:rsidR="00F13C71" w:rsidRDefault="00F13C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F29CA" wp14:editId="3DC2D2B2">
                                  <wp:extent cx="2447704" cy="2115388"/>
                                  <wp:effectExtent l="19050" t="0" r="0" b="0"/>
                                  <wp:docPr id="13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204" cy="211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ABE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74.2pt;margin-top:21.35pt;width:208.05pt;height:17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">
                <v:textbox>
                  <w:txbxContent>
                    <w:p w14:paraId="6878155D" w14:textId="77777777" w:rsidR="00F13C71" w:rsidRDefault="00F13C71">
                      <w:r>
                        <w:rPr>
                          <w:noProof/>
                        </w:rPr>
                        <w:drawing>
                          <wp:inline distT="0" distB="0" distL="0" distR="0" wp14:anchorId="010F29CA" wp14:editId="3DC2D2B2">
                            <wp:extent cx="2447704" cy="2115388"/>
                            <wp:effectExtent l="19050" t="0" r="0" b="0"/>
                            <wp:docPr id="13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204" cy="211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86DBE1" w14:textId="10CEB7D4" w:rsidR="00F13C71" w:rsidRDefault="008F26EE" w:rsidP="00F13C71">
      <w:pPr>
        <w:pStyle w:val="ListParagraph"/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955AD" wp14:editId="605DFD63">
                <wp:simplePos x="0" y="0"/>
                <wp:positionH relativeFrom="column">
                  <wp:posOffset>-499745</wp:posOffset>
                </wp:positionH>
                <wp:positionV relativeFrom="paragraph">
                  <wp:posOffset>5715</wp:posOffset>
                </wp:positionV>
                <wp:extent cx="3189605" cy="2081530"/>
                <wp:effectExtent l="0" t="0" r="0" b="0"/>
                <wp:wrapNone/>
                <wp:docPr id="122616720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208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FDEFB" w14:textId="77777777" w:rsidR="00F13C71" w:rsidRDefault="00F13C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9C5DD" wp14:editId="55C8945D">
                                  <wp:extent cx="2958066" cy="1924493"/>
                                  <wp:effectExtent l="19050" t="0" r="0" b="0"/>
                                  <wp:docPr id="12" name="Picture 28" descr="C:\Users\Shree\Desktop\Belladon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Shree\Desktop\Belladon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9297" cy="1925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55AD" id="Text Box 21" o:spid="_x0000_s1027" type="#_x0000_t202" style="position:absolute;left:0;text-align:left;margin-left:-39.35pt;margin-top:.45pt;width:251.15pt;height:16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">
                <v:textbox>
                  <w:txbxContent>
                    <w:p w14:paraId="4A8FDEFB" w14:textId="77777777" w:rsidR="00F13C71" w:rsidRDefault="00F13C71">
                      <w:r>
                        <w:rPr>
                          <w:noProof/>
                        </w:rPr>
                        <w:drawing>
                          <wp:inline distT="0" distB="0" distL="0" distR="0" wp14:anchorId="7619C5DD" wp14:editId="55C8945D">
                            <wp:extent cx="2958066" cy="1924493"/>
                            <wp:effectExtent l="19050" t="0" r="0" b="0"/>
                            <wp:docPr id="12" name="Picture 28" descr="C:\Users\Shree\Desktop\Belladon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Shree\Desktop\Belladon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9297" cy="1925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AE22AC" w14:textId="567BF3B6" w:rsidR="00F13C71" w:rsidRDefault="008F26EE" w:rsidP="00F13C71">
      <w:pPr>
        <w:pStyle w:val="ListParagraph"/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898A0" wp14:editId="50227F56">
                <wp:simplePos x="0" y="0"/>
                <wp:positionH relativeFrom="column">
                  <wp:posOffset>2806700</wp:posOffset>
                </wp:positionH>
                <wp:positionV relativeFrom="paragraph">
                  <wp:posOffset>309245</wp:posOffset>
                </wp:positionV>
                <wp:extent cx="542290" cy="297815"/>
                <wp:effectExtent l="0" t="19050" r="10160" b="26035"/>
                <wp:wrapNone/>
                <wp:docPr id="199001564" name="Arrow: Righ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297815"/>
                        </a:xfrm>
                        <a:prstGeom prst="rightArrow">
                          <a:avLst>
                            <a:gd name="adj1" fmla="val 50000"/>
                            <a:gd name="adj2" fmla="val 455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EFF8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221pt;margin-top:24.35pt;width:42.7pt;height:2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"/>
            </w:pict>
          </mc:Fallback>
        </mc:AlternateContent>
      </w:r>
    </w:p>
    <w:p w14:paraId="59751BD1" w14:textId="77777777" w:rsidR="00F13C71" w:rsidRDefault="00F13C71" w:rsidP="00F13C71">
      <w:pPr>
        <w:pStyle w:val="ListParagraph"/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14:paraId="7CB8FA03" w14:textId="77777777" w:rsidR="00F13C71" w:rsidRDefault="00F13C71" w:rsidP="00F13C71">
      <w:pPr>
        <w:pStyle w:val="ListParagraph"/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14:paraId="5F5C442B" w14:textId="77777777" w:rsidR="00F13C71" w:rsidRDefault="00F13C71" w:rsidP="00F13C71">
      <w:pPr>
        <w:pStyle w:val="ListParagraph"/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14:paraId="71B001DB" w14:textId="77777777" w:rsidR="00F13C71" w:rsidRPr="00F13C71" w:rsidRDefault="00F13C71" w:rsidP="00F13C71">
      <w:pPr>
        <w:pStyle w:val="ListParagraph"/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14:paraId="08441F68" w14:textId="77777777" w:rsidR="0025225C" w:rsidRPr="00897385" w:rsidRDefault="00FA24C1" w:rsidP="00FA24C1">
      <w:pPr>
        <w:tabs>
          <w:tab w:val="center" w:pos="4680"/>
          <w:tab w:val="left" w:pos="8330"/>
        </w:tabs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 w:rsidRPr="00897385">
        <w:rPr>
          <w:rFonts w:ascii="Times New Roman" w:hAnsi="Times New Roman"/>
          <w:b/>
          <w:bCs/>
          <w:sz w:val="32"/>
          <w:szCs w:val="32"/>
        </w:rPr>
        <w:tab/>
      </w:r>
    </w:p>
    <w:p w14:paraId="38757B2D" w14:textId="77777777" w:rsidR="00BC43B8" w:rsidRPr="00F93908" w:rsidRDefault="00F93908" w:rsidP="0025225C">
      <w:pPr>
        <w:tabs>
          <w:tab w:val="left" w:pos="2430"/>
        </w:tabs>
        <w:rPr>
          <w:rFonts w:ascii="Times New Roman" w:hAnsi="Times New Roman"/>
          <w:sz w:val="28"/>
          <w:szCs w:val="28"/>
        </w:rPr>
      </w:pPr>
      <w:r w:rsidRPr="00897385">
        <w:rPr>
          <w:rFonts w:ascii="Times New Roman" w:hAnsi="Times New Roman"/>
          <w:b/>
          <w:bCs/>
          <w:sz w:val="28"/>
          <w:szCs w:val="28"/>
        </w:rPr>
        <w:t>1.</w:t>
      </w:r>
      <w:r w:rsidR="00BC43B8" w:rsidRPr="00897385">
        <w:rPr>
          <w:rFonts w:ascii="Times New Roman" w:hAnsi="Times New Roman"/>
          <w:b/>
          <w:bCs/>
          <w:sz w:val="28"/>
          <w:szCs w:val="28"/>
        </w:rPr>
        <w:t>Sources of Atropin</w:t>
      </w:r>
      <w:r w:rsidR="00063861">
        <w:rPr>
          <w:rFonts w:ascii="Times New Roman" w:hAnsi="Times New Roman"/>
          <w:b/>
          <w:bCs/>
          <w:sz w:val="28"/>
          <w:szCs w:val="28"/>
        </w:rPr>
        <w:t>e</w:t>
      </w:r>
      <w:r w:rsidR="00BC43B8" w:rsidRPr="00F93908">
        <w:rPr>
          <w:rFonts w:ascii="Times New Roman" w:hAnsi="Times New Roman"/>
          <w:sz w:val="28"/>
          <w:szCs w:val="28"/>
        </w:rPr>
        <w:t>:-</w:t>
      </w:r>
    </w:p>
    <w:p w14:paraId="0E032F23" w14:textId="77777777" w:rsidR="00F93908" w:rsidRDefault="00F93908" w:rsidP="00F13C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Atropa belladonna, Daturainoxia, D.metel, D.stramonium.         </w:t>
      </w:r>
    </w:p>
    <w:p w14:paraId="2B3417A0" w14:textId="77777777" w:rsidR="00F93908" w:rsidRDefault="00F93908" w:rsidP="0025225C">
      <w:pPr>
        <w:tabs>
          <w:tab w:val="left" w:pos="975"/>
        </w:tabs>
        <w:jc w:val="both"/>
        <w:rPr>
          <w:rFonts w:ascii="Times New Roman" w:hAnsi="Times New Roman"/>
          <w:sz w:val="28"/>
          <w:szCs w:val="28"/>
        </w:rPr>
      </w:pPr>
      <w:r w:rsidRPr="00897385">
        <w:rPr>
          <w:rFonts w:ascii="Times New Roman" w:hAnsi="Times New Roman"/>
          <w:b/>
          <w:bCs/>
          <w:sz w:val="28"/>
          <w:szCs w:val="28"/>
        </w:rPr>
        <w:t>2.Biological source</w:t>
      </w:r>
      <w:r w:rsidRPr="00F93908">
        <w:rPr>
          <w:rFonts w:ascii="Times New Roman" w:hAnsi="Times New Roman"/>
          <w:sz w:val="28"/>
          <w:szCs w:val="28"/>
        </w:rPr>
        <w:t>:-</w:t>
      </w:r>
    </w:p>
    <w:p w14:paraId="087B1AAA" w14:textId="77777777" w:rsidR="00F93908" w:rsidRPr="00F93908" w:rsidRDefault="00F93908" w:rsidP="00C736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Belladonna herb consists of dried leaves or the leaves and other aerial parts of </w:t>
      </w:r>
      <w:r w:rsidRPr="00E92121">
        <w:rPr>
          <w:rFonts w:ascii="Times New Roman" w:hAnsi="Times New Roman"/>
          <w:i/>
          <w:sz w:val="24"/>
          <w:szCs w:val="24"/>
        </w:rPr>
        <w:t>Atropa belladonna</w:t>
      </w:r>
      <w:r>
        <w:rPr>
          <w:rFonts w:ascii="Times New Roman" w:hAnsi="Times New Roman"/>
          <w:sz w:val="24"/>
          <w:szCs w:val="24"/>
        </w:rPr>
        <w:t xml:space="preserve"> or </w:t>
      </w:r>
      <w:r w:rsidRPr="00E92121">
        <w:rPr>
          <w:rFonts w:ascii="Times New Roman" w:hAnsi="Times New Roman"/>
          <w:i/>
          <w:sz w:val="24"/>
          <w:szCs w:val="24"/>
        </w:rPr>
        <w:t>Atropa acuminate</w:t>
      </w:r>
      <w:r>
        <w:rPr>
          <w:rFonts w:ascii="Times New Roman" w:hAnsi="Times New Roman"/>
          <w:sz w:val="24"/>
          <w:szCs w:val="24"/>
        </w:rPr>
        <w:t xml:space="preserve">. It contains not less than 0.3% of the alkaloids of belladonna her, calculated as </w:t>
      </w:r>
      <w:r w:rsidR="00C7364A">
        <w:rPr>
          <w:rFonts w:ascii="Times New Roman" w:hAnsi="Times New Roman"/>
          <w:sz w:val="24"/>
          <w:szCs w:val="24"/>
        </w:rPr>
        <w:t>l-hyoscyamine.</w:t>
      </w:r>
    </w:p>
    <w:p w14:paraId="75BA8E72" w14:textId="77777777" w:rsidR="00C7364A" w:rsidRDefault="00C7364A" w:rsidP="00C7364A">
      <w:pPr>
        <w:tabs>
          <w:tab w:val="left" w:pos="840"/>
          <w:tab w:val="left" w:pos="975"/>
        </w:tabs>
        <w:rPr>
          <w:rFonts w:ascii="Times New Roman" w:hAnsi="Times New Roman"/>
          <w:sz w:val="28"/>
          <w:szCs w:val="28"/>
        </w:rPr>
      </w:pPr>
      <w:r w:rsidRPr="00897385">
        <w:rPr>
          <w:rFonts w:ascii="Times New Roman" w:hAnsi="Times New Roman"/>
          <w:b/>
          <w:bCs/>
          <w:sz w:val="28"/>
          <w:szCs w:val="28"/>
        </w:rPr>
        <w:t>3</w:t>
      </w:r>
      <w:r w:rsidR="00897385" w:rsidRPr="00897385">
        <w:rPr>
          <w:rFonts w:ascii="Times New Roman" w:hAnsi="Times New Roman"/>
          <w:b/>
          <w:bCs/>
          <w:sz w:val="28"/>
          <w:szCs w:val="28"/>
        </w:rPr>
        <w:t>.</w:t>
      </w:r>
      <w:r w:rsidRPr="00897385">
        <w:rPr>
          <w:rFonts w:ascii="Times New Roman" w:hAnsi="Times New Roman"/>
          <w:b/>
          <w:bCs/>
          <w:sz w:val="28"/>
          <w:szCs w:val="28"/>
        </w:rPr>
        <w:t>Geographical source</w:t>
      </w:r>
      <w:r>
        <w:rPr>
          <w:rFonts w:ascii="Times New Roman" w:hAnsi="Times New Roman"/>
          <w:sz w:val="28"/>
          <w:szCs w:val="28"/>
        </w:rPr>
        <w:t>:-</w:t>
      </w:r>
      <w:r>
        <w:rPr>
          <w:rFonts w:ascii="Times New Roman" w:hAnsi="Times New Roman"/>
          <w:sz w:val="28"/>
          <w:szCs w:val="28"/>
        </w:rPr>
        <w:tab/>
      </w:r>
    </w:p>
    <w:p w14:paraId="10F7AF71" w14:textId="77777777" w:rsidR="00C7364A" w:rsidRDefault="00C7364A" w:rsidP="002522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It is indigenous to and cultivated in England and other European countries. In India, it is found in the Western Himalayas from Simla to Kashmir and adjoi</w:t>
      </w:r>
      <w:r w:rsidR="00E92121">
        <w:rPr>
          <w:rFonts w:ascii="Times New Roman" w:hAnsi="Times New Roman"/>
          <w:sz w:val="24"/>
          <w:szCs w:val="24"/>
        </w:rPr>
        <w:t>ning areas of Himachal Pradesh.</w:t>
      </w:r>
      <w:r>
        <w:rPr>
          <w:rFonts w:ascii="Times New Roman" w:hAnsi="Times New Roman"/>
          <w:sz w:val="24"/>
          <w:szCs w:val="24"/>
        </w:rPr>
        <w:t xml:space="preserve"> It’s chief habitat is Jammu and in forests of Sindh,andChinab valley.</w:t>
      </w:r>
    </w:p>
    <w:p w14:paraId="091237A1" w14:textId="77777777" w:rsidR="00E92121" w:rsidRDefault="00E92121" w:rsidP="0025225C">
      <w:pPr>
        <w:rPr>
          <w:rFonts w:ascii="Times New Roman" w:hAnsi="Times New Roman"/>
          <w:sz w:val="24"/>
          <w:szCs w:val="24"/>
        </w:rPr>
      </w:pPr>
    </w:p>
    <w:p w14:paraId="1AECCA19" w14:textId="77777777" w:rsidR="00E92121" w:rsidRDefault="00E92121" w:rsidP="0025225C">
      <w:pPr>
        <w:rPr>
          <w:rFonts w:ascii="Times New Roman" w:hAnsi="Times New Roman"/>
          <w:sz w:val="24"/>
          <w:szCs w:val="24"/>
        </w:rPr>
      </w:pPr>
    </w:p>
    <w:p w14:paraId="0911D3D0" w14:textId="77777777" w:rsidR="00E92121" w:rsidRDefault="00E92121" w:rsidP="0025225C">
      <w:pPr>
        <w:rPr>
          <w:rFonts w:ascii="Times New Roman" w:hAnsi="Times New Roman"/>
          <w:sz w:val="24"/>
          <w:szCs w:val="24"/>
        </w:rPr>
      </w:pPr>
    </w:p>
    <w:p w14:paraId="0BF784EB" w14:textId="77777777" w:rsidR="00E92121" w:rsidRDefault="00E92121" w:rsidP="0025225C">
      <w:pPr>
        <w:rPr>
          <w:rFonts w:ascii="Times New Roman" w:hAnsi="Times New Roman"/>
          <w:sz w:val="24"/>
          <w:szCs w:val="24"/>
        </w:rPr>
      </w:pPr>
    </w:p>
    <w:p w14:paraId="31B2E13F" w14:textId="77777777" w:rsidR="00E92121" w:rsidRDefault="00E92121" w:rsidP="0025225C">
      <w:pPr>
        <w:rPr>
          <w:rFonts w:ascii="Times New Roman" w:hAnsi="Times New Roman"/>
          <w:sz w:val="24"/>
          <w:szCs w:val="24"/>
        </w:rPr>
      </w:pPr>
    </w:p>
    <w:p w14:paraId="3677F85E" w14:textId="77777777" w:rsidR="00E92121" w:rsidRDefault="00E92121" w:rsidP="0025225C">
      <w:pPr>
        <w:rPr>
          <w:rFonts w:ascii="Times New Roman" w:hAnsi="Times New Roman"/>
          <w:sz w:val="24"/>
          <w:szCs w:val="24"/>
        </w:rPr>
      </w:pPr>
    </w:p>
    <w:p w14:paraId="337FF6C1" w14:textId="77777777" w:rsidR="00E92121" w:rsidRDefault="00E92121" w:rsidP="00E92121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14:paraId="4F2A2454" w14:textId="77777777" w:rsidR="00E92121" w:rsidRDefault="00E92121" w:rsidP="00E92121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897385">
        <w:rPr>
          <w:rFonts w:ascii="Times New Roman" w:hAnsi="Times New Roman"/>
          <w:b/>
          <w:bCs/>
          <w:sz w:val="28"/>
          <w:szCs w:val="28"/>
        </w:rPr>
        <w:t>4. Cultivation</w:t>
      </w:r>
      <w:r w:rsidR="00C7364A" w:rsidRPr="00897385">
        <w:rPr>
          <w:rFonts w:ascii="Times New Roman" w:hAnsi="Times New Roman"/>
          <w:b/>
          <w:bCs/>
          <w:sz w:val="28"/>
          <w:szCs w:val="28"/>
        </w:rPr>
        <w:t xml:space="preserve"> and Collection</w:t>
      </w:r>
      <w:r w:rsidR="00C7364A">
        <w:rPr>
          <w:rFonts w:ascii="Times New Roman" w:hAnsi="Times New Roman"/>
          <w:sz w:val="28"/>
          <w:szCs w:val="28"/>
        </w:rPr>
        <w:t>:-</w:t>
      </w:r>
    </w:p>
    <w:p w14:paraId="1EC078AB" w14:textId="77777777" w:rsidR="007C2E69" w:rsidRDefault="007C2E69" w:rsidP="00E92121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</w:p>
    <w:p w14:paraId="58E1FCE7" w14:textId="74C2BA1E" w:rsidR="000A50A0" w:rsidRDefault="008F26EE" w:rsidP="00BD7223">
      <w:pPr>
        <w:shd w:val="clear" w:color="auto" w:fill="B4C6E7" w:themeFill="accent1" w:themeFillTint="6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024169B" wp14:editId="5A908171">
                <wp:simplePos x="0" y="0"/>
                <wp:positionH relativeFrom="column">
                  <wp:posOffset>-91440</wp:posOffset>
                </wp:positionH>
                <wp:positionV relativeFrom="paragraph">
                  <wp:posOffset>-309880</wp:posOffset>
                </wp:positionV>
                <wp:extent cx="6042025" cy="457200"/>
                <wp:effectExtent l="0" t="0" r="0" b="0"/>
                <wp:wrapNone/>
                <wp:docPr id="33386577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0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0624E" id="Rectangle 17" o:spid="_x0000_s1026" style="position:absolute;margin-left:-7.2pt;margin-top:-24.4pt;width:475.75pt;height:3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84020A" wp14:editId="402ED87F">
                <wp:simplePos x="0" y="0"/>
                <wp:positionH relativeFrom="column">
                  <wp:posOffset>2292985</wp:posOffset>
                </wp:positionH>
                <wp:positionV relativeFrom="paragraph">
                  <wp:posOffset>492125</wp:posOffset>
                </wp:positionV>
                <wp:extent cx="279400" cy="244475"/>
                <wp:effectExtent l="19050" t="0" r="6350" b="22225"/>
                <wp:wrapNone/>
                <wp:docPr id="1282069371" name="Arrow: Dow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2444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03B6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180.55pt;margin-top:38.75pt;width:22pt;height:1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" adj="10800" fillcolor="#5b9bd5" strokecolor="#41719c" strokeweight="1pt">
                <v:path arrowok="t"/>
              </v:shape>
            </w:pict>
          </mc:Fallback>
        </mc:AlternateContent>
      </w:r>
      <w:r w:rsidR="000A50A0">
        <w:rPr>
          <w:rFonts w:ascii="Times New Roman" w:hAnsi="Times New Roman"/>
          <w:sz w:val="24"/>
          <w:szCs w:val="24"/>
        </w:rPr>
        <w:t>Propagation – Seeds are sown by b</w:t>
      </w:r>
      <w:r w:rsidR="00BD7223">
        <w:rPr>
          <w:rFonts w:ascii="Times New Roman" w:hAnsi="Times New Roman"/>
          <w:sz w:val="24"/>
          <w:szCs w:val="24"/>
        </w:rPr>
        <w:t>y broadcasting</w:t>
      </w:r>
    </w:p>
    <w:p w14:paraId="70B02060" w14:textId="55AF7B43" w:rsidR="000A50A0" w:rsidRDefault="008F26EE" w:rsidP="000A50A0">
      <w:pPr>
        <w:tabs>
          <w:tab w:val="left" w:pos="3405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A4F0949" wp14:editId="0433E39C">
                <wp:simplePos x="0" y="0"/>
                <wp:positionH relativeFrom="column">
                  <wp:posOffset>-84455</wp:posOffset>
                </wp:positionH>
                <wp:positionV relativeFrom="paragraph">
                  <wp:posOffset>248920</wp:posOffset>
                </wp:positionV>
                <wp:extent cx="6042025" cy="450215"/>
                <wp:effectExtent l="0" t="0" r="0" b="6985"/>
                <wp:wrapNone/>
                <wp:docPr id="201193156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025" cy="45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7FEFD" id="Rectangle 13" o:spid="_x0000_s1026" style="position:absolute;margin-left:-6.65pt;margin-top:19.6pt;width:475.75pt;height:35.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" fillcolor="window" strokecolor="windowText" strokeweight="1pt">
                <v:path arrowok="t"/>
              </v:rect>
            </w:pict>
          </mc:Fallback>
        </mc:AlternateContent>
      </w:r>
      <w:r w:rsidR="00BD7223">
        <w:rPr>
          <w:rFonts w:ascii="Times New Roman" w:hAnsi="Times New Roman"/>
          <w:sz w:val="24"/>
          <w:szCs w:val="24"/>
        </w:rPr>
        <w:t xml:space="preserve"> Method in well prepared beds with the application of fungicide.</w:t>
      </w:r>
      <w:r w:rsidR="000A50A0">
        <w:rPr>
          <w:rFonts w:ascii="Times New Roman" w:hAnsi="Times New Roman"/>
          <w:sz w:val="24"/>
          <w:szCs w:val="24"/>
        </w:rPr>
        <w:tab/>
      </w:r>
    </w:p>
    <w:p w14:paraId="2FD709BF" w14:textId="77777777" w:rsidR="00B86292" w:rsidRDefault="00B86292" w:rsidP="00E92121">
      <w:pPr>
        <w:shd w:val="clear" w:color="auto" w:fill="B4C6E7" w:themeFill="accent1" w:themeFillTin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Soil :- </w:t>
      </w:r>
      <w:r w:rsidRPr="00B86292">
        <w:rPr>
          <w:rFonts w:ascii="Times New Roman" w:hAnsi="Times New Roman"/>
          <w:sz w:val="24"/>
          <w:szCs w:val="24"/>
        </w:rPr>
        <w:t xml:space="preserve"> Belladonna grows well in deep f</w:t>
      </w:r>
      <w:r>
        <w:rPr>
          <w:rFonts w:ascii="Times New Roman" w:hAnsi="Times New Roman"/>
          <w:sz w:val="24"/>
          <w:szCs w:val="24"/>
        </w:rPr>
        <w:t>ertile soils of medium texture.</w:t>
      </w:r>
    </w:p>
    <w:p w14:paraId="679DBC6D" w14:textId="77777777" w:rsidR="00526DA6" w:rsidRDefault="00526DA6" w:rsidP="00B86292">
      <w:pPr>
        <w:ind w:firstLine="720"/>
        <w:rPr>
          <w:rFonts w:ascii="Times New Roman" w:hAnsi="Times New Roman"/>
          <w:sz w:val="24"/>
          <w:szCs w:val="24"/>
        </w:rPr>
      </w:pPr>
    </w:p>
    <w:p w14:paraId="29528BD9" w14:textId="11133BA1" w:rsidR="00526DA6" w:rsidRDefault="008F26EE" w:rsidP="00B86292">
      <w:pPr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3EC37" wp14:editId="2B23A239">
                <wp:simplePos x="0" y="0"/>
                <wp:positionH relativeFrom="column">
                  <wp:posOffset>2877820</wp:posOffset>
                </wp:positionH>
                <wp:positionV relativeFrom="paragraph">
                  <wp:posOffset>215265</wp:posOffset>
                </wp:positionV>
                <wp:extent cx="303530" cy="259080"/>
                <wp:effectExtent l="19050" t="0" r="1270" b="26670"/>
                <wp:wrapNone/>
                <wp:docPr id="1403746369" name="Arrow: Dow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25908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453D" id="Arrow: Down 11" o:spid="_x0000_s1026" type="#_x0000_t67" style="position:absolute;margin-left:226.6pt;margin-top:16.95pt;width:23.9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" adj="10800" fillcolor="#5b9bd5" strokecolor="#41719c" strokeweight="1pt">
                <v:path arrowok="t"/>
              </v:shape>
            </w:pict>
          </mc:Fallback>
        </mc:AlternateContent>
      </w:r>
    </w:p>
    <w:p w14:paraId="5ECBCD09" w14:textId="77777777" w:rsidR="0087142E" w:rsidRPr="00B86292" w:rsidRDefault="0087142E" w:rsidP="00B86292">
      <w:pPr>
        <w:ind w:firstLine="720"/>
        <w:rPr>
          <w:rFonts w:ascii="Times New Roman" w:hAnsi="Times New Roman"/>
          <w:sz w:val="24"/>
          <w:szCs w:val="24"/>
        </w:rPr>
      </w:pPr>
    </w:p>
    <w:p w14:paraId="4B85BDDE" w14:textId="2F9580AF" w:rsidR="00B86292" w:rsidRPr="007C2E69" w:rsidRDefault="008F26EE" w:rsidP="00E92121">
      <w:pPr>
        <w:shd w:val="clear" w:color="auto" w:fill="B4C6E7" w:themeFill="accent1" w:themeFillTint="6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2E29EAC0" wp14:editId="00434407">
                <wp:simplePos x="0" y="0"/>
                <wp:positionH relativeFrom="column">
                  <wp:posOffset>-16510</wp:posOffset>
                </wp:positionH>
                <wp:positionV relativeFrom="paragraph">
                  <wp:posOffset>-20955</wp:posOffset>
                </wp:positionV>
                <wp:extent cx="6042025" cy="451485"/>
                <wp:effectExtent l="0" t="0" r="0" b="5715"/>
                <wp:wrapNone/>
                <wp:docPr id="175486147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0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9F79A" id="Rectangle 9" o:spid="_x0000_s1026" style="position:absolute;margin-left:-1.3pt;margin-top:-1.65pt;width:475.75pt;height:35.55pt;z-index:-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"/>
            </w:pict>
          </mc:Fallback>
        </mc:AlternateContent>
      </w:r>
      <w:r w:rsidR="006043FC">
        <w:rPr>
          <w:rFonts w:ascii="Times New Roman" w:hAnsi="Times New Roman"/>
          <w:sz w:val="24"/>
          <w:szCs w:val="24"/>
        </w:rPr>
        <w:t>Climatic C</w:t>
      </w:r>
      <w:r w:rsidR="00B86292">
        <w:rPr>
          <w:rFonts w:ascii="Times New Roman" w:hAnsi="Times New Roman"/>
          <w:sz w:val="24"/>
          <w:szCs w:val="24"/>
        </w:rPr>
        <w:t xml:space="preserve">onditions:- Cultivation of belladonna at an altitude of 1400 m above is found to be satisfactory. </w:t>
      </w:r>
      <w:r w:rsidR="00B86292" w:rsidRPr="007C2E69">
        <w:rPr>
          <w:rFonts w:ascii="Times New Roman" w:hAnsi="Times New Roman"/>
          <w:sz w:val="24"/>
          <w:szCs w:val="24"/>
        </w:rPr>
        <w:t xml:space="preserve">Sowing is done in May and July. </w:t>
      </w:r>
    </w:p>
    <w:p w14:paraId="64D1C131" w14:textId="77777777" w:rsidR="00B86292" w:rsidRPr="007C2E69" w:rsidRDefault="00B86292" w:rsidP="00B86292">
      <w:pPr>
        <w:ind w:firstLine="720"/>
        <w:rPr>
          <w:rFonts w:ascii="Times New Roman" w:hAnsi="Times New Roman"/>
          <w:sz w:val="24"/>
          <w:szCs w:val="24"/>
        </w:rPr>
      </w:pPr>
    </w:p>
    <w:p w14:paraId="5DED62F2" w14:textId="371A6223" w:rsidR="00E92121" w:rsidRPr="007C2E69" w:rsidRDefault="008F26EE" w:rsidP="006043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F8964" wp14:editId="1D8CA172">
                <wp:simplePos x="0" y="0"/>
                <wp:positionH relativeFrom="column">
                  <wp:posOffset>3059430</wp:posOffset>
                </wp:positionH>
                <wp:positionV relativeFrom="paragraph">
                  <wp:posOffset>50165</wp:posOffset>
                </wp:positionV>
                <wp:extent cx="299085" cy="637540"/>
                <wp:effectExtent l="19050" t="0" r="5715" b="10160"/>
                <wp:wrapNone/>
                <wp:docPr id="921253271" name="Arrow: Dow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" cy="6375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4970" id="Arrow: Down 7" o:spid="_x0000_s1026" type="#_x0000_t67" style="position:absolute;margin-left:240.9pt;margin-top:3.95pt;width:23.55pt;height:5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" adj="16533" fillcolor="#5b9bd5" strokecolor="#41719c" strokeweight="1pt">
                <v:path arrowok="t"/>
              </v:shape>
            </w:pict>
          </mc:Fallback>
        </mc:AlternateContent>
      </w:r>
    </w:p>
    <w:p w14:paraId="76F9B833" w14:textId="77777777" w:rsidR="00B86292" w:rsidRPr="007C2E69" w:rsidRDefault="00B86292" w:rsidP="00B86292">
      <w:pPr>
        <w:ind w:firstLine="720"/>
        <w:rPr>
          <w:rFonts w:ascii="Times New Roman" w:hAnsi="Times New Roman"/>
          <w:sz w:val="24"/>
          <w:szCs w:val="24"/>
        </w:rPr>
      </w:pPr>
    </w:p>
    <w:p w14:paraId="651C7802" w14:textId="345E779A" w:rsidR="00B86292" w:rsidRPr="007C2E69" w:rsidRDefault="008F26EE" w:rsidP="00B86292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9E6794C" wp14:editId="20F6BA86">
                <wp:simplePos x="0" y="0"/>
                <wp:positionH relativeFrom="column">
                  <wp:posOffset>39370</wp:posOffset>
                </wp:positionH>
                <wp:positionV relativeFrom="paragraph">
                  <wp:posOffset>170180</wp:posOffset>
                </wp:positionV>
                <wp:extent cx="6048375" cy="422275"/>
                <wp:effectExtent l="0" t="0" r="9525" b="0"/>
                <wp:wrapNone/>
                <wp:docPr id="12447670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CAAEC" id="Rectangle 5" o:spid="_x0000_s1026" style="position:absolute;margin-left:3.1pt;margin-top:13.4pt;width:476.25pt;height:3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"/>
            </w:pict>
          </mc:Fallback>
        </mc:AlternateContent>
      </w:r>
    </w:p>
    <w:p w14:paraId="1034CBC2" w14:textId="77777777" w:rsidR="00E92121" w:rsidRPr="007C2E69" w:rsidRDefault="00E92121" w:rsidP="00E92121">
      <w:p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 xml:space="preserve">           Growing period – Belladonna begin growing in early spring or during late autumn. </w:t>
      </w:r>
    </w:p>
    <w:p w14:paraId="54797B96" w14:textId="14E0B2F8" w:rsidR="00B86292" w:rsidRPr="007C2E69" w:rsidRDefault="008F26EE" w:rsidP="00E92121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C84CBF" wp14:editId="77FBE081">
                <wp:simplePos x="0" y="0"/>
                <wp:positionH relativeFrom="column">
                  <wp:posOffset>45720</wp:posOffset>
                </wp:positionH>
                <wp:positionV relativeFrom="paragraph">
                  <wp:posOffset>739140</wp:posOffset>
                </wp:positionV>
                <wp:extent cx="6042025" cy="631190"/>
                <wp:effectExtent l="0" t="0" r="0" b="0"/>
                <wp:wrapNone/>
                <wp:docPr id="14142384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DBA20" w14:textId="77777777" w:rsidR="00E92121" w:rsidRDefault="00E92121">
                            <w:r w:rsidRPr="00A56DB3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Collection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The leaves, as well as</w:t>
                            </w:r>
                            <w:r w:rsidRPr="00B862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the flowering tops are cut and sundried or dried in shade. While grading and packaging for market, wooly stems and foreign organic matter are rejected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84CBF" id="Text Box 3" o:spid="_x0000_s1028" type="#_x0000_t202" style="position:absolute;margin-left:3.6pt;margin-top:58.2pt;width:475.75pt;height:49.7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">
                <v:textbox style="mso-fit-shape-to-text:t">
                  <w:txbxContent>
                    <w:p w14:paraId="5E7DBA20" w14:textId="77777777" w:rsidR="00E92121" w:rsidRDefault="00E92121">
                      <w:r w:rsidRPr="00A56DB3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Collection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The leaves, as well as</w:t>
                      </w:r>
                      <w:r w:rsidRPr="00B8629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the flowering tops are cut and sundried or dried in shade. While grading and packaging for market, wooly stems and foreign organic matter are rejected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352A0F" wp14:editId="7A2E4F1B">
                <wp:simplePos x="0" y="0"/>
                <wp:positionH relativeFrom="column">
                  <wp:posOffset>3059430</wp:posOffset>
                </wp:positionH>
                <wp:positionV relativeFrom="paragraph">
                  <wp:posOffset>26670</wp:posOffset>
                </wp:positionV>
                <wp:extent cx="299085" cy="637540"/>
                <wp:effectExtent l="19050" t="0" r="5715" b="10160"/>
                <wp:wrapNone/>
                <wp:docPr id="194421400" name="Arrow: Dow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" cy="6375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F5BE2" id="Arrow: Down 1" o:spid="_x0000_s1026" type="#_x0000_t67" style="position:absolute;margin-left:240.9pt;margin-top:2.1pt;width:23.55pt;height:5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" adj="16533" fillcolor="#5b9bd5" strokecolor="#41719c" strokeweight="1pt">
                <v:path arrowok="t"/>
              </v:shape>
            </w:pict>
          </mc:Fallback>
        </mc:AlternateContent>
      </w:r>
      <w:r w:rsidR="00B86292" w:rsidRPr="007C2E69">
        <w:rPr>
          <w:rFonts w:ascii="Times New Roman" w:hAnsi="Times New Roman"/>
          <w:sz w:val="24"/>
          <w:szCs w:val="24"/>
        </w:rPr>
        <w:br w:type="page"/>
      </w:r>
    </w:p>
    <w:p w14:paraId="5387067A" w14:textId="77777777" w:rsidR="00B7248C" w:rsidRPr="007C2E69" w:rsidRDefault="00B7248C" w:rsidP="003B1774">
      <w:pPr>
        <w:rPr>
          <w:rFonts w:ascii="Times New Roman" w:hAnsi="Times New Roman"/>
          <w:noProof/>
          <w:sz w:val="24"/>
          <w:szCs w:val="24"/>
        </w:rPr>
      </w:pPr>
      <w:r w:rsidRPr="007C2E69">
        <w:rPr>
          <w:rFonts w:ascii="Times New Roman" w:hAnsi="Times New Roman"/>
          <w:b/>
          <w:bCs/>
          <w:sz w:val="24"/>
          <w:szCs w:val="24"/>
        </w:rPr>
        <w:lastRenderedPageBreak/>
        <w:t>Phytochemistry</w:t>
      </w:r>
      <w:r w:rsidRPr="007C2E69">
        <w:rPr>
          <w:rFonts w:ascii="Times New Roman" w:hAnsi="Times New Roman"/>
          <w:sz w:val="24"/>
          <w:szCs w:val="24"/>
        </w:rPr>
        <w:t>:-</w:t>
      </w:r>
    </w:p>
    <w:p w14:paraId="7E10601E" w14:textId="77777777" w:rsidR="002243FA" w:rsidRPr="007C2E69" w:rsidRDefault="002243FA" w:rsidP="003B1774">
      <w:p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noProof/>
          <w:sz w:val="24"/>
          <w:szCs w:val="24"/>
        </w:rPr>
        <w:t>Atropine-</w:t>
      </w:r>
    </w:p>
    <w:p w14:paraId="55444B05" w14:textId="77777777" w:rsidR="00221FF3" w:rsidRPr="007C2E69" w:rsidRDefault="00063861" w:rsidP="00526DA6">
      <w:pPr>
        <w:jc w:val="center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9B3FCB" wp14:editId="2CEB0705">
            <wp:extent cx="2715895" cy="1684020"/>
            <wp:effectExtent l="38100" t="57150" r="122555" b="8763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68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FEDCDA" w14:textId="77777777" w:rsidR="002243FA" w:rsidRPr="007C2E69" w:rsidRDefault="006043FC" w:rsidP="003B1774">
      <w:p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Scopolamine-</w:t>
      </w:r>
    </w:p>
    <w:p w14:paraId="476B6F76" w14:textId="77777777" w:rsidR="00B7248C" w:rsidRPr="007C2E69" w:rsidRDefault="00063861" w:rsidP="00526DA6">
      <w:pPr>
        <w:jc w:val="center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790E1A" wp14:editId="721ED9A1">
            <wp:extent cx="2842895" cy="1503045"/>
            <wp:effectExtent l="38100" t="57150" r="109855" b="97155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503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FDAA7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Hyoscyamine-</w:t>
      </w:r>
    </w:p>
    <w:p w14:paraId="3294423D" w14:textId="77777777" w:rsidR="006043FC" w:rsidRPr="007C2E69" w:rsidRDefault="00063861" w:rsidP="00526DA6">
      <w:pPr>
        <w:jc w:val="center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8FDBB1" wp14:editId="3DEBE5D9">
            <wp:extent cx="2761615" cy="1656715"/>
            <wp:effectExtent l="38100" t="57150" r="114935" b="95885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56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BDE484" w14:textId="77777777" w:rsidR="00B7248C" w:rsidRPr="007C2E69" w:rsidRDefault="00B7248C" w:rsidP="003B1774">
      <w:pPr>
        <w:rPr>
          <w:rFonts w:ascii="Times New Roman" w:hAnsi="Times New Roman"/>
          <w:sz w:val="24"/>
          <w:szCs w:val="24"/>
        </w:rPr>
      </w:pPr>
    </w:p>
    <w:p w14:paraId="1BF48B4D" w14:textId="77777777" w:rsidR="00B7248C" w:rsidRPr="007C2E69" w:rsidRDefault="00B7248C" w:rsidP="003B1774">
      <w:pPr>
        <w:rPr>
          <w:rFonts w:ascii="Times New Roman" w:hAnsi="Times New Roman"/>
          <w:sz w:val="24"/>
          <w:szCs w:val="24"/>
        </w:rPr>
      </w:pPr>
    </w:p>
    <w:p w14:paraId="0F90B974" w14:textId="77777777" w:rsidR="00B7248C" w:rsidRPr="007C2E69" w:rsidRDefault="00B7248C" w:rsidP="003B1774">
      <w:pPr>
        <w:rPr>
          <w:rFonts w:ascii="Times New Roman" w:hAnsi="Times New Roman"/>
          <w:sz w:val="24"/>
          <w:szCs w:val="24"/>
        </w:rPr>
      </w:pPr>
    </w:p>
    <w:p w14:paraId="3E275E9F" w14:textId="77777777" w:rsidR="00526DA6" w:rsidRPr="007C2E69" w:rsidRDefault="00526DA6" w:rsidP="003B1774">
      <w:pPr>
        <w:rPr>
          <w:rFonts w:ascii="Times New Roman" w:hAnsi="Times New Roman"/>
          <w:sz w:val="24"/>
          <w:szCs w:val="24"/>
        </w:rPr>
      </w:pPr>
    </w:p>
    <w:p w14:paraId="0765DE8B" w14:textId="77777777" w:rsidR="00B7248C" w:rsidRPr="007C2E69" w:rsidRDefault="005F568A" w:rsidP="003B1774">
      <w:p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b/>
          <w:bCs/>
          <w:sz w:val="24"/>
          <w:szCs w:val="24"/>
        </w:rPr>
        <w:t>Extraction and Isolation</w:t>
      </w:r>
      <w:r w:rsidRPr="007C2E69">
        <w:rPr>
          <w:rFonts w:ascii="Times New Roman" w:hAnsi="Times New Roman"/>
          <w:sz w:val="24"/>
          <w:szCs w:val="24"/>
        </w:rPr>
        <w:t>:-</w:t>
      </w:r>
    </w:p>
    <w:p w14:paraId="6A1739BC" w14:textId="77777777" w:rsidR="005F568A" w:rsidRPr="007C2E69" w:rsidRDefault="005F568A" w:rsidP="005F568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 xml:space="preserve">Take accurately quantity of belladonna leaves and powder them to obtain coarse size powder. </w:t>
      </w:r>
    </w:p>
    <w:p w14:paraId="180EC6D4" w14:textId="77777777" w:rsidR="006043FC" w:rsidRPr="007C2E69" w:rsidRDefault="006043FC" w:rsidP="0098295E">
      <w:pPr>
        <w:pStyle w:val="Title"/>
        <w:rPr>
          <w:sz w:val="24"/>
          <w:szCs w:val="24"/>
        </w:rPr>
      </w:pPr>
    </w:p>
    <w:p w14:paraId="09EE6B37" w14:textId="77777777" w:rsidR="006043FC" w:rsidRPr="007C2E69" w:rsidRDefault="002502AA" w:rsidP="002502A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DD99CA" wp14:editId="596199B2">
            <wp:extent cx="2839544" cy="2130214"/>
            <wp:effectExtent l="76200" t="76200" r="113665" b="118110"/>
            <wp:docPr id="16398858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85825" name="Picture 16398858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69" cy="2140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93D94D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35041AEB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798968D5" w14:textId="77777777" w:rsidR="005F568A" w:rsidRPr="007C2E69" w:rsidRDefault="005F568A" w:rsidP="005F568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 xml:space="preserve">Extract powder mix with 95% ethanol, </w:t>
      </w:r>
      <w:r w:rsidR="00526DA6" w:rsidRPr="007C2E69">
        <w:rPr>
          <w:rFonts w:ascii="Times New Roman" w:hAnsi="Times New Roman"/>
          <w:sz w:val="24"/>
          <w:szCs w:val="24"/>
        </w:rPr>
        <w:t>Filter the distilled of solvent</w:t>
      </w:r>
      <w:r w:rsidRPr="007C2E69">
        <w:rPr>
          <w:rFonts w:ascii="Times New Roman" w:hAnsi="Times New Roman"/>
          <w:sz w:val="24"/>
          <w:szCs w:val="24"/>
        </w:rPr>
        <w:t>, evapor</w:t>
      </w:r>
      <w:r w:rsidR="00526DA6" w:rsidRPr="007C2E69">
        <w:rPr>
          <w:rFonts w:ascii="Times New Roman" w:hAnsi="Times New Roman"/>
          <w:sz w:val="24"/>
          <w:szCs w:val="24"/>
        </w:rPr>
        <w:t>ate upto a syrupy mass produced</w:t>
      </w:r>
      <w:r w:rsidRPr="007C2E69">
        <w:rPr>
          <w:rFonts w:ascii="Times New Roman" w:hAnsi="Times New Roman"/>
          <w:sz w:val="24"/>
          <w:szCs w:val="24"/>
        </w:rPr>
        <w:t xml:space="preserve">. </w:t>
      </w:r>
      <w:r w:rsidR="00526DA6" w:rsidRPr="007C2E69">
        <w:rPr>
          <w:rFonts w:ascii="Times New Roman" w:hAnsi="Times New Roman"/>
          <w:sz w:val="24"/>
          <w:szCs w:val="24"/>
        </w:rPr>
        <w:t>(Basic reason behind use of 95% ethanol is alkaloid are soluble in polar solvent when they are present in salt form and soluble in non polar solvent when they are free bases) so we use 95% alcohol.</w:t>
      </w:r>
    </w:p>
    <w:p w14:paraId="2787ADD0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1B23D6E9" w14:textId="77777777" w:rsidR="006043FC" w:rsidRPr="007C2E69" w:rsidRDefault="002502AA" w:rsidP="002502AA">
      <w:pPr>
        <w:jc w:val="center"/>
        <w:rPr>
          <w:rFonts w:ascii="Times New Roman" w:hAnsi="Times New Roman"/>
          <w:sz w:val="24"/>
          <w:szCs w:val="24"/>
        </w:rPr>
      </w:pPr>
      <w:r w:rsidRPr="0074101F">
        <w:rPr>
          <w:rFonts w:ascii="Times New Roman" w:hAnsi="Times New Roman"/>
          <w:noProof/>
          <w:sz w:val="24"/>
          <w:szCs w:val="24"/>
          <w:bdr w:val="single" w:sz="4" w:space="0" w:color="auto"/>
        </w:rPr>
        <w:lastRenderedPageBreak/>
        <w:drawing>
          <wp:inline distT="0" distB="0" distL="0" distR="0" wp14:anchorId="10522E2A" wp14:editId="2A6DD7DD">
            <wp:extent cx="3688080" cy="2766060"/>
            <wp:effectExtent l="76200" t="76200" r="121920" b="110490"/>
            <wp:docPr id="16536309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30904" name="Picture 16536309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87406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7E87D9AD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3CB6B756" w14:textId="77777777" w:rsidR="005F568A" w:rsidRPr="007C2E69" w:rsidRDefault="005F568A" w:rsidP="00526DA6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 xml:space="preserve">Add sufficient </w:t>
      </w:r>
      <w:r w:rsidR="00DC4E11" w:rsidRPr="007C2E69">
        <w:rPr>
          <w:rFonts w:ascii="Times New Roman" w:hAnsi="Times New Roman"/>
          <w:sz w:val="24"/>
          <w:szCs w:val="24"/>
        </w:rPr>
        <w:t xml:space="preserve">quantity of 1% HCl to syrupy mass it will </w:t>
      </w:r>
      <w:r w:rsidR="00526DA6" w:rsidRPr="007C2E69">
        <w:rPr>
          <w:rFonts w:ascii="Times New Roman" w:hAnsi="Times New Roman"/>
          <w:sz w:val="24"/>
          <w:szCs w:val="24"/>
        </w:rPr>
        <w:t>help to remove resinous matter</w:t>
      </w:r>
      <w:r w:rsidR="00DC4E11" w:rsidRPr="007C2E69">
        <w:rPr>
          <w:rFonts w:ascii="Times New Roman" w:hAnsi="Times New Roman"/>
          <w:sz w:val="24"/>
          <w:szCs w:val="24"/>
        </w:rPr>
        <w:t xml:space="preserve">. </w:t>
      </w:r>
      <w:r w:rsidR="00526DA6" w:rsidRPr="007C2E69">
        <w:rPr>
          <w:rFonts w:ascii="Times New Roman" w:hAnsi="Times New Roman"/>
          <w:sz w:val="24"/>
          <w:szCs w:val="24"/>
        </w:rPr>
        <w:t>( Reason behind addition of 1% HCl is to remove the resinous material in the form of PPT so filter the material and discard the Precipitate, it contains resinous matter)</w:t>
      </w:r>
    </w:p>
    <w:p w14:paraId="48A430E3" w14:textId="77777777" w:rsidR="006043FC" w:rsidRPr="007C2E69" w:rsidRDefault="006043FC" w:rsidP="0074101F">
      <w:pPr>
        <w:jc w:val="center"/>
        <w:rPr>
          <w:rFonts w:ascii="Times New Roman" w:hAnsi="Times New Roman"/>
          <w:sz w:val="24"/>
          <w:szCs w:val="24"/>
        </w:rPr>
      </w:pPr>
    </w:p>
    <w:p w14:paraId="5DF45BB7" w14:textId="77777777" w:rsidR="006043FC" w:rsidRPr="007C2E69" w:rsidRDefault="0074101F" w:rsidP="0074101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15660F0" wp14:editId="6A8FD1BB">
            <wp:extent cx="2919600" cy="3891600"/>
            <wp:effectExtent l="76200" t="76200" r="109855" b="109220"/>
            <wp:docPr id="735406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0674" name="Picture 735406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6F60DD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05E3A88C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09C5C76D" w14:textId="77777777" w:rsidR="00DC4E11" w:rsidRPr="007C2E69" w:rsidRDefault="00DC4E11" w:rsidP="006043FC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A</w:t>
      </w:r>
      <w:r w:rsidR="00526DA6" w:rsidRPr="007C2E69">
        <w:rPr>
          <w:rFonts w:ascii="Times New Roman" w:hAnsi="Times New Roman"/>
          <w:sz w:val="24"/>
          <w:szCs w:val="24"/>
        </w:rPr>
        <w:t xml:space="preserve">fter that add petroleum ether, </w:t>
      </w:r>
      <w:r w:rsidRPr="007C2E69">
        <w:rPr>
          <w:rFonts w:ascii="Times New Roman" w:hAnsi="Times New Roman"/>
          <w:sz w:val="24"/>
          <w:szCs w:val="24"/>
        </w:rPr>
        <w:t>shake well and make it alkaline with ammonia solution</w:t>
      </w:r>
    </w:p>
    <w:p w14:paraId="03804C6D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6C009FC7" w14:textId="77777777" w:rsidR="006043FC" w:rsidRPr="007C2E69" w:rsidRDefault="0074101F" w:rsidP="007410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7F24E5" wp14:editId="7A820F3F">
            <wp:extent cx="3013200" cy="2260800"/>
            <wp:effectExtent l="76200" t="76200" r="111125" b="120650"/>
            <wp:docPr id="4286156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15613" name="Picture 4286156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226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FE98B5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38353963" w14:textId="77777777" w:rsidR="00000E26" w:rsidRPr="007C2E69" w:rsidRDefault="00000E26" w:rsidP="0074101F">
      <w:pPr>
        <w:jc w:val="center"/>
        <w:rPr>
          <w:rFonts w:ascii="Times New Roman" w:hAnsi="Times New Roman"/>
          <w:sz w:val="24"/>
          <w:szCs w:val="24"/>
        </w:rPr>
      </w:pPr>
    </w:p>
    <w:p w14:paraId="6CE75883" w14:textId="77777777" w:rsidR="00000E26" w:rsidRPr="007C2E69" w:rsidRDefault="00000E26" w:rsidP="006043FC">
      <w:pPr>
        <w:rPr>
          <w:rFonts w:ascii="Times New Roman" w:hAnsi="Times New Roman"/>
          <w:sz w:val="24"/>
          <w:szCs w:val="24"/>
        </w:rPr>
      </w:pPr>
    </w:p>
    <w:p w14:paraId="023B99B9" w14:textId="77777777" w:rsidR="00000E26" w:rsidRPr="007C2E69" w:rsidRDefault="00000E26" w:rsidP="006043FC">
      <w:pPr>
        <w:rPr>
          <w:rFonts w:ascii="Times New Roman" w:hAnsi="Times New Roman"/>
          <w:sz w:val="24"/>
          <w:szCs w:val="24"/>
        </w:rPr>
      </w:pPr>
    </w:p>
    <w:p w14:paraId="4384F2B2" w14:textId="77777777" w:rsidR="00DC4E11" w:rsidRPr="007C2E69" w:rsidRDefault="00DC4E11" w:rsidP="00000E26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The extract mix with a chloroform , separate the chloroform</w:t>
      </w:r>
      <w:r w:rsidR="00000E26" w:rsidRPr="007C2E69">
        <w:rPr>
          <w:rFonts w:ascii="Times New Roman" w:hAnsi="Times New Roman"/>
          <w:sz w:val="24"/>
          <w:szCs w:val="24"/>
        </w:rPr>
        <w:t>.</w:t>
      </w:r>
    </w:p>
    <w:p w14:paraId="5E5F821D" w14:textId="77777777" w:rsidR="00000E26" w:rsidRPr="007C2E69" w:rsidRDefault="0074101F" w:rsidP="007410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646E4E" wp14:editId="5848C388">
            <wp:extent cx="2973600" cy="3963600"/>
            <wp:effectExtent l="76200" t="76200" r="113030" b="113665"/>
            <wp:docPr id="20746574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57450" name="Picture 20746574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0F6F26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1827CBC4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49C0D234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054CF0FB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73C589B9" w14:textId="77777777" w:rsidR="006043FC" w:rsidRPr="007C2E69" w:rsidRDefault="00000E26" w:rsidP="00000E26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Evaporate chloroform layer to its ¼ volume, add oxalic acid, which will help to separate crystals of atropine and hyoscyamine oxalate.</w:t>
      </w:r>
    </w:p>
    <w:p w14:paraId="7C41756A" w14:textId="77777777" w:rsidR="00000E26" w:rsidRPr="007C2E69" w:rsidRDefault="002502AA" w:rsidP="007410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A176C36" wp14:editId="71C972DF">
            <wp:extent cx="3733200" cy="2800800"/>
            <wp:effectExtent l="76200" t="76200" r="114935" b="114300"/>
            <wp:docPr id="875808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0858" name="Picture 875808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200" cy="280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426368" w14:textId="77777777" w:rsidR="00000E26" w:rsidRPr="007C2E69" w:rsidRDefault="002502AA" w:rsidP="007410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F59847" wp14:editId="4CB5B40F">
            <wp:extent cx="2592000" cy="3459600"/>
            <wp:effectExtent l="76200" t="76200" r="113665" b="121920"/>
            <wp:docPr id="7572499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49998" name="Picture 75724999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345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EC8F61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6D456D27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1B79672F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1B782CD9" w14:textId="77777777" w:rsidR="00000E26" w:rsidRPr="007C2E69" w:rsidRDefault="00000E26" w:rsidP="0089738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lastRenderedPageBreak/>
        <w:t>To separate hyoscyamine and atropine dissolve crystals in acetone/ether filter it, filtrate will have hyoscyamine oxalate crystals and residue will be of atropine oxalate.</w:t>
      </w:r>
    </w:p>
    <w:p w14:paraId="6C5D5234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532778C5" w14:textId="77777777" w:rsidR="00000E26" w:rsidRPr="007C2E69" w:rsidRDefault="0074101F" w:rsidP="007410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3CB10F" wp14:editId="1F48F397">
            <wp:extent cx="3639600" cy="2728800"/>
            <wp:effectExtent l="76200" t="76200" r="113665" b="109855"/>
            <wp:docPr id="18582347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34744" name="Picture 18582347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00" cy="27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50FC5A" w14:textId="77777777" w:rsidR="00000E26" w:rsidRPr="007C2E69" w:rsidRDefault="00000E26" w:rsidP="0074101F">
      <w:pPr>
        <w:jc w:val="center"/>
        <w:rPr>
          <w:rFonts w:ascii="Times New Roman" w:hAnsi="Times New Roman"/>
          <w:sz w:val="24"/>
          <w:szCs w:val="24"/>
        </w:rPr>
      </w:pPr>
    </w:p>
    <w:p w14:paraId="39EDD9EB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74CDE250" w14:textId="77777777" w:rsidR="00000E26" w:rsidRPr="007C2E69" w:rsidRDefault="00000E26" w:rsidP="00000E26">
      <w:pPr>
        <w:rPr>
          <w:rFonts w:ascii="Times New Roman" w:hAnsi="Times New Roman"/>
          <w:sz w:val="24"/>
          <w:szCs w:val="24"/>
        </w:rPr>
      </w:pPr>
    </w:p>
    <w:p w14:paraId="196FFE04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7870A91B" w14:textId="77777777" w:rsidR="006043FC" w:rsidRPr="007C2E69" w:rsidRDefault="006043FC" w:rsidP="006043FC">
      <w:pPr>
        <w:rPr>
          <w:rFonts w:ascii="Times New Roman" w:hAnsi="Times New Roman"/>
          <w:sz w:val="24"/>
          <w:szCs w:val="24"/>
        </w:rPr>
      </w:pPr>
    </w:p>
    <w:p w14:paraId="15145FDB" w14:textId="77777777" w:rsidR="00B7248C" w:rsidRPr="007C2E69" w:rsidRDefault="00B7248C" w:rsidP="003B1774">
      <w:pPr>
        <w:rPr>
          <w:rFonts w:ascii="Times New Roman" w:hAnsi="Times New Roman"/>
          <w:sz w:val="24"/>
          <w:szCs w:val="24"/>
        </w:rPr>
      </w:pPr>
    </w:p>
    <w:p w14:paraId="49AE0F87" w14:textId="77777777" w:rsidR="00B7248C" w:rsidRPr="007C2E69" w:rsidRDefault="00B7248C" w:rsidP="003B1774">
      <w:pPr>
        <w:rPr>
          <w:rFonts w:ascii="Times New Roman" w:hAnsi="Times New Roman"/>
          <w:sz w:val="24"/>
          <w:szCs w:val="24"/>
        </w:rPr>
      </w:pPr>
    </w:p>
    <w:p w14:paraId="35968602" w14:textId="77777777" w:rsidR="00B7248C" w:rsidRPr="007C2E69" w:rsidRDefault="00B7248C" w:rsidP="003B1774">
      <w:pPr>
        <w:rPr>
          <w:rFonts w:ascii="Times New Roman" w:hAnsi="Times New Roman"/>
          <w:sz w:val="24"/>
          <w:szCs w:val="24"/>
        </w:rPr>
      </w:pPr>
    </w:p>
    <w:p w14:paraId="6A9FDE01" w14:textId="77777777" w:rsidR="00B7248C" w:rsidRPr="007C2E69" w:rsidRDefault="00B7248C" w:rsidP="003B1774">
      <w:pPr>
        <w:rPr>
          <w:rFonts w:ascii="Times New Roman" w:hAnsi="Times New Roman"/>
          <w:sz w:val="24"/>
          <w:szCs w:val="24"/>
        </w:rPr>
      </w:pPr>
    </w:p>
    <w:p w14:paraId="1214C00E" w14:textId="77777777" w:rsidR="003B1774" w:rsidRPr="007C2E69" w:rsidRDefault="00CC6BEA" w:rsidP="003B1774">
      <w:pPr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b/>
          <w:bCs/>
          <w:sz w:val="24"/>
          <w:szCs w:val="24"/>
        </w:rPr>
        <w:t>Uses</w:t>
      </w:r>
      <w:r w:rsidRPr="007C2E69">
        <w:rPr>
          <w:rFonts w:ascii="Times New Roman" w:hAnsi="Times New Roman"/>
          <w:sz w:val="24"/>
          <w:szCs w:val="24"/>
        </w:rPr>
        <w:t xml:space="preserve"> :- </w:t>
      </w:r>
    </w:p>
    <w:p w14:paraId="41189DF2" w14:textId="77777777" w:rsidR="004F454D" w:rsidRPr="007C2E69" w:rsidRDefault="004F454D" w:rsidP="004F454D">
      <w:pPr>
        <w:pStyle w:val="ListParagraph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1.Atropine is used as a pain reliever and as a muscle  relaxant .</w:t>
      </w:r>
    </w:p>
    <w:p w14:paraId="687023FB" w14:textId="77777777" w:rsidR="003B1774" w:rsidRPr="007C2E69" w:rsidRDefault="004F454D" w:rsidP="004F454D">
      <w:pPr>
        <w:ind w:firstLine="720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2. Atropine is used as a Anti – inflammatory and use in a treatment of a cough .</w:t>
      </w:r>
    </w:p>
    <w:p w14:paraId="31213092" w14:textId="77777777" w:rsidR="004F454D" w:rsidRPr="007C2E69" w:rsidRDefault="004F454D" w:rsidP="004F454D">
      <w:pPr>
        <w:ind w:firstLine="720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3. Atropine act by interfearing with the transmission nerve impulse by Acetylcholine .</w:t>
      </w:r>
    </w:p>
    <w:p w14:paraId="61512974" w14:textId="77777777" w:rsidR="004F454D" w:rsidRPr="007C2E69" w:rsidRDefault="004F454D" w:rsidP="004F454D">
      <w:pPr>
        <w:ind w:firstLine="720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lastRenderedPageBreak/>
        <w:t xml:space="preserve">4. Atropine is suitable for a gastrointestinal problems i.e. </w:t>
      </w:r>
      <w:r w:rsidR="000E3C5D" w:rsidRPr="007C2E69">
        <w:rPr>
          <w:rFonts w:ascii="Times New Roman" w:hAnsi="Times New Roman"/>
          <w:sz w:val="24"/>
          <w:szCs w:val="24"/>
        </w:rPr>
        <w:t>abnormal</w:t>
      </w:r>
      <w:r w:rsidR="000E3C5D">
        <w:rPr>
          <w:rFonts w:ascii="Times New Roman" w:hAnsi="Times New Roman"/>
          <w:sz w:val="24"/>
          <w:szCs w:val="24"/>
        </w:rPr>
        <w:t xml:space="preserve"> intestinal motility,</w:t>
      </w:r>
      <w:r w:rsidR="001F4922" w:rsidRPr="007C2E69">
        <w:rPr>
          <w:rFonts w:ascii="Times New Roman" w:hAnsi="Times New Roman"/>
          <w:sz w:val="24"/>
          <w:szCs w:val="24"/>
        </w:rPr>
        <w:t>bile</w:t>
      </w:r>
    </w:p>
    <w:p w14:paraId="01B02DDF" w14:textId="77777777" w:rsidR="001F4922" w:rsidRPr="007C2E69" w:rsidRDefault="001F4922" w:rsidP="004F454D">
      <w:pPr>
        <w:ind w:firstLine="720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>Sto</w:t>
      </w:r>
      <w:r w:rsidR="000E3C5D">
        <w:rPr>
          <w:rFonts w:ascii="Times New Roman" w:hAnsi="Times New Roman"/>
          <w:sz w:val="24"/>
          <w:szCs w:val="24"/>
        </w:rPr>
        <w:t>ne, and irritable bowel disease</w:t>
      </w:r>
      <w:r w:rsidRPr="007C2E69">
        <w:rPr>
          <w:rFonts w:ascii="Times New Roman" w:hAnsi="Times New Roman"/>
          <w:sz w:val="24"/>
          <w:szCs w:val="24"/>
        </w:rPr>
        <w:t>.</w:t>
      </w:r>
    </w:p>
    <w:p w14:paraId="5EDC789C" w14:textId="77777777" w:rsidR="001F4922" w:rsidRPr="007C2E69" w:rsidRDefault="001F4922" w:rsidP="004F454D">
      <w:pPr>
        <w:ind w:firstLine="720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 xml:space="preserve">5. Atropine is used as a antidote in a opium and chloroform poisoning. </w:t>
      </w:r>
    </w:p>
    <w:p w14:paraId="4B0BE625" w14:textId="77777777" w:rsidR="001F4922" w:rsidRPr="007C2E69" w:rsidRDefault="001F4922" w:rsidP="004F454D">
      <w:pPr>
        <w:ind w:firstLine="720"/>
        <w:rPr>
          <w:rFonts w:ascii="Times New Roman" w:hAnsi="Times New Roman"/>
          <w:sz w:val="24"/>
          <w:szCs w:val="24"/>
        </w:rPr>
      </w:pPr>
      <w:r w:rsidRPr="007C2E69">
        <w:rPr>
          <w:rFonts w:ascii="Times New Roman" w:hAnsi="Times New Roman"/>
          <w:sz w:val="24"/>
          <w:szCs w:val="24"/>
        </w:rPr>
        <w:t xml:space="preserve">6. </w:t>
      </w:r>
      <w:r w:rsidR="000E3C5D" w:rsidRPr="007C2E69">
        <w:rPr>
          <w:rFonts w:ascii="Times New Roman" w:hAnsi="Times New Roman"/>
          <w:sz w:val="24"/>
          <w:szCs w:val="24"/>
        </w:rPr>
        <w:t>Ophthalmologist</w:t>
      </w:r>
      <w:r w:rsidRPr="007C2E69">
        <w:rPr>
          <w:rFonts w:ascii="Times New Roman" w:hAnsi="Times New Roman"/>
          <w:sz w:val="24"/>
          <w:szCs w:val="24"/>
        </w:rPr>
        <w:t xml:space="preserve"> use atropi</w:t>
      </w:r>
      <w:r w:rsidR="00B7248C" w:rsidRPr="007C2E69">
        <w:rPr>
          <w:rFonts w:ascii="Times New Roman" w:hAnsi="Times New Roman"/>
          <w:sz w:val="24"/>
          <w:szCs w:val="24"/>
        </w:rPr>
        <w:t xml:space="preserve">ne to dilate </w:t>
      </w:r>
      <w:r w:rsidR="000E3C5D">
        <w:rPr>
          <w:rFonts w:ascii="Times New Roman" w:hAnsi="Times New Roman"/>
          <w:sz w:val="24"/>
          <w:szCs w:val="24"/>
        </w:rPr>
        <w:t>patient</w:t>
      </w:r>
      <w:r w:rsidR="00B7248C" w:rsidRPr="007C2E69">
        <w:rPr>
          <w:rFonts w:ascii="Times New Roman" w:hAnsi="Times New Roman"/>
          <w:sz w:val="24"/>
          <w:szCs w:val="24"/>
        </w:rPr>
        <w:t xml:space="preserve"> pupil for eye examinatio</w:t>
      </w:r>
      <w:r w:rsidR="003406C0" w:rsidRPr="007C2E69">
        <w:rPr>
          <w:rFonts w:ascii="Times New Roman" w:hAnsi="Times New Roman"/>
          <w:sz w:val="24"/>
          <w:szCs w:val="24"/>
        </w:rPr>
        <w:t>n</w:t>
      </w:r>
      <w:r w:rsidR="00B7248C" w:rsidRPr="007C2E69">
        <w:rPr>
          <w:rFonts w:ascii="Times New Roman" w:hAnsi="Times New Roman"/>
          <w:sz w:val="24"/>
          <w:szCs w:val="24"/>
        </w:rPr>
        <w:t xml:space="preserve">. </w:t>
      </w:r>
    </w:p>
    <w:p w14:paraId="2288F262" w14:textId="77777777" w:rsidR="003406C0" w:rsidRDefault="003406C0" w:rsidP="004F454D">
      <w:pPr>
        <w:ind w:firstLine="720"/>
      </w:pPr>
    </w:p>
    <w:p w14:paraId="7AC76460" w14:textId="77777777" w:rsidR="00897385" w:rsidRPr="000E3C5D" w:rsidRDefault="000E3C5D" w:rsidP="003406C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Marketed preparations of </w:t>
      </w:r>
      <w:r w:rsidR="00897385" w:rsidRPr="000E3C5D">
        <w:rPr>
          <w:rFonts w:ascii="Times New Roman" w:hAnsi="Times New Roman"/>
          <w:b/>
          <w:bCs/>
          <w:sz w:val="24"/>
          <w:szCs w:val="24"/>
        </w:rPr>
        <w:t>Atropine</w:t>
      </w:r>
      <w:r w:rsidR="003406C0" w:rsidRPr="000E3C5D">
        <w:rPr>
          <w:rFonts w:ascii="Times New Roman" w:hAnsi="Times New Roman"/>
          <w:b/>
          <w:bCs/>
          <w:sz w:val="24"/>
          <w:szCs w:val="24"/>
        </w:rPr>
        <w:t>:-</w:t>
      </w:r>
    </w:p>
    <w:p w14:paraId="4E62C1B7" w14:textId="77777777" w:rsidR="00B7248C" w:rsidRDefault="00063861" w:rsidP="0053349B">
      <w:pPr>
        <w:ind w:firstLine="720"/>
        <w:jc w:val="center"/>
      </w:pPr>
      <w:r w:rsidRPr="00A9434E">
        <w:rPr>
          <w:noProof/>
        </w:rPr>
        <w:lastRenderedPageBreak/>
        <w:drawing>
          <wp:inline distT="0" distB="0" distL="0" distR="0" wp14:anchorId="66B752DC" wp14:editId="21F2A8F3">
            <wp:extent cx="3847465" cy="1692910"/>
            <wp:effectExtent l="38100" t="57150" r="114935" b="97790"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1692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9434E">
        <w:rPr>
          <w:noProof/>
        </w:rPr>
        <w:drawing>
          <wp:inline distT="0" distB="0" distL="0" distR="0" wp14:anchorId="754842BF" wp14:editId="70359CBC">
            <wp:extent cx="3887337" cy="2800911"/>
            <wp:effectExtent l="38100" t="57150" r="113163" b="94689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33" cy="2797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9434E">
        <w:rPr>
          <w:noProof/>
        </w:rPr>
        <w:drawing>
          <wp:inline distT="0" distB="0" distL="0" distR="0" wp14:anchorId="53CAC22B" wp14:editId="2487DECA">
            <wp:extent cx="3885314" cy="2489392"/>
            <wp:effectExtent l="38100" t="57150" r="115186" b="101408"/>
            <wp:docPr id="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05" cy="2489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E79A6" w14:textId="77777777" w:rsidR="00000E26" w:rsidRPr="004F454D" w:rsidRDefault="00000E26" w:rsidP="003406C0"/>
    <w:sectPr w:rsidR="00000E26" w:rsidRPr="004F454D" w:rsidSect="00205ED5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5B8C3" w14:textId="77777777" w:rsidR="00B45DC0" w:rsidRDefault="00B45DC0" w:rsidP="0061436E">
      <w:pPr>
        <w:spacing w:after="0" w:line="240" w:lineRule="auto"/>
      </w:pPr>
      <w:r>
        <w:separator/>
      </w:r>
    </w:p>
  </w:endnote>
  <w:endnote w:type="continuationSeparator" w:id="0">
    <w:p w14:paraId="1DF89A0B" w14:textId="77777777" w:rsidR="00B45DC0" w:rsidRDefault="00B45DC0" w:rsidP="00614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88390" w14:textId="77777777" w:rsidR="00B45DC0" w:rsidRDefault="00B45DC0" w:rsidP="0061436E">
      <w:pPr>
        <w:spacing w:after="0" w:line="240" w:lineRule="auto"/>
      </w:pPr>
      <w:r>
        <w:separator/>
      </w:r>
    </w:p>
  </w:footnote>
  <w:footnote w:type="continuationSeparator" w:id="0">
    <w:p w14:paraId="4DBB58E7" w14:textId="77777777" w:rsidR="00B45DC0" w:rsidRDefault="00B45DC0" w:rsidP="00614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75A20" w14:textId="77777777" w:rsidR="003B558C" w:rsidRDefault="000075E9">
    <w:pPr>
      <w:pStyle w:val="Header"/>
      <w:jc w:val="center"/>
    </w:pPr>
    <w:r>
      <w:fldChar w:fldCharType="begin"/>
    </w:r>
    <w:r w:rsidR="003B558C">
      <w:instrText xml:space="preserve"> PAGE   \* MERGEFORMAT </w:instrText>
    </w:r>
    <w:r>
      <w:fldChar w:fldCharType="separate"/>
    </w:r>
    <w:r w:rsidR="003078C9">
      <w:rPr>
        <w:noProof/>
      </w:rPr>
      <w:t>1</w:t>
    </w:r>
    <w:r>
      <w:rPr>
        <w:noProof/>
      </w:rPr>
      <w:fldChar w:fldCharType="end"/>
    </w:r>
  </w:p>
  <w:p w14:paraId="62D932AC" w14:textId="77777777" w:rsidR="00285777" w:rsidRDefault="00285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6.3pt;height:101.95pt;visibility:visible;mso-wrap-style:square" o:bullet="t">
        <v:imagedata r:id="rId1" o:title="Belladonna"/>
      </v:shape>
    </w:pict>
  </w:numPicBullet>
  <w:abstractNum w:abstractNumId="0" w15:restartNumberingAfterBreak="0">
    <w:nsid w:val="07422E7C"/>
    <w:multiLevelType w:val="hybridMultilevel"/>
    <w:tmpl w:val="FBA6BEB0"/>
    <w:lvl w:ilvl="0" w:tplc="0409000F">
      <w:start w:val="1"/>
      <w:numFmt w:val="decimal"/>
      <w:lvlText w:val="%1.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" w15:restartNumberingAfterBreak="0">
    <w:nsid w:val="088517CC"/>
    <w:multiLevelType w:val="hybridMultilevel"/>
    <w:tmpl w:val="395873A4"/>
    <w:lvl w:ilvl="0" w:tplc="A2841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386BFC"/>
    <w:multiLevelType w:val="hybridMultilevel"/>
    <w:tmpl w:val="D2D60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44627"/>
    <w:multiLevelType w:val="hybridMultilevel"/>
    <w:tmpl w:val="2F16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8381F"/>
    <w:multiLevelType w:val="hybridMultilevel"/>
    <w:tmpl w:val="CE7E5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39551D"/>
    <w:multiLevelType w:val="hybridMultilevel"/>
    <w:tmpl w:val="8474E756"/>
    <w:lvl w:ilvl="0" w:tplc="8E167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FD28F0"/>
    <w:multiLevelType w:val="hybridMultilevel"/>
    <w:tmpl w:val="7DD6FB3E"/>
    <w:lvl w:ilvl="0" w:tplc="16AAE8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A22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8640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541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C77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C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F48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4685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56D6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0A70B7D"/>
    <w:multiLevelType w:val="hybridMultilevel"/>
    <w:tmpl w:val="ED742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90E6A"/>
    <w:multiLevelType w:val="hybridMultilevel"/>
    <w:tmpl w:val="5FA6F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330451">
    <w:abstractNumId w:val="3"/>
  </w:num>
  <w:num w:numId="2" w16cid:durableId="1270046576">
    <w:abstractNumId w:val="8"/>
  </w:num>
  <w:num w:numId="3" w16cid:durableId="1323969608">
    <w:abstractNumId w:val="0"/>
  </w:num>
  <w:num w:numId="4" w16cid:durableId="1127351869">
    <w:abstractNumId w:val="2"/>
  </w:num>
  <w:num w:numId="5" w16cid:durableId="776413386">
    <w:abstractNumId w:val="5"/>
  </w:num>
  <w:num w:numId="6" w16cid:durableId="288246011">
    <w:abstractNumId w:val="7"/>
  </w:num>
  <w:num w:numId="7" w16cid:durableId="642973724">
    <w:abstractNumId w:val="4"/>
  </w:num>
  <w:num w:numId="8" w16cid:durableId="757866413">
    <w:abstractNumId w:val="1"/>
  </w:num>
  <w:num w:numId="9" w16cid:durableId="20672942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B3"/>
    <w:rsid w:val="00000E26"/>
    <w:rsid w:val="000075E9"/>
    <w:rsid w:val="00054DEE"/>
    <w:rsid w:val="00063861"/>
    <w:rsid w:val="000A50A0"/>
    <w:rsid w:val="000A7086"/>
    <w:rsid w:val="000D76E7"/>
    <w:rsid w:val="000E3C5D"/>
    <w:rsid w:val="001272B7"/>
    <w:rsid w:val="001667AC"/>
    <w:rsid w:val="001F4922"/>
    <w:rsid w:val="00205ED5"/>
    <w:rsid w:val="00221FF3"/>
    <w:rsid w:val="002243FA"/>
    <w:rsid w:val="00225B95"/>
    <w:rsid w:val="002502AA"/>
    <w:rsid w:val="0025225C"/>
    <w:rsid w:val="00285777"/>
    <w:rsid w:val="002A3E9C"/>
    <w:rsid w:val="003078C9"/>
    <w:rsid w:val="003406C0"/>
    <w:rsid w:val="003476BD"/>
    <w:rsid w:val="00391334"/>
    <w:rsid w:val="003B1774"/>
    <w:rsid w:val="003B558C"/>
    <w:rsid w:val="003D78E7"/>
    <w:rsid w:val="003F4729"/>
    <w:rsid w:val="0045109F"/>
    <w:rsid w:val="00462845"/>
    <w:rsid w:val="004A42F3"/>
    <w:rsid w:val="004F454D"/>
    <w:rsid w:val="00526DA6"/>
    <w:rsid w:val="005313D1"/>
    <w:rsid w:val="0053349B"/>
    <w:rsid w:val="005E40A0"/>
    <w:rsid w:val="005F12F0"/>
    <w:rsid w:val="005F568A"/>
    <w:rsid w:val="006043FC"/>
    <w:rsid w:val="0061436E"/>
    <w:rsid w:val="0074101F"/>
    <w:rsid w:val="00780A78"/>
    <w:rsid w:val="00781E2A"/>
    <w:rsid w:val="007C2E69"/>
    <w:rsid w:val="007E670C"/>
    <w:rsid w:val="0087142E"/>
    <w:rsid w:val="00897385"/>
    <w:rsid w:val="008F26EE"/>
    <w:rsid w:val="0098295E"/>
    <w:rsid w:val="00A215DE"/>
    <w:rsid w:val="00A56DB3"/>
    <w:rsid w:val="00A67245"/>
    <w:rsid w:val="00A90A85"/>
    <w:rsid w:val="00B45DC0"/>
    <w:rsid w:val="00B67986"/>
    <w:rsid w:val="00B7248C"/>
    <w:rsid w:val="00B86292"/>
    <w:rsid w:val="00B946B7"/>
    <w:rsid w:val="00BC43B8"/>
    <w:rsid w:val="00BD7223"/>
    <w:rsid w:val="00C15F9A"/>
    <w:rsid w:val="00C7364A"/>
    <w:rsid w:val="00CC6BEA"/>
    <w:rsid w:val="00CD6134"/>
    <w:rsid w:val="00CF33E1"/>
    <w:rsid w:val="00D31E3F"/>
    <w:rsid w:val="00DC4E11"/>
    <w:rsid w:val="00E023D4"/>
    <w:rsid w:val="00E17C1A"/>
    <w:rsid w:val="00E27383"/>
    <w:rsid w:val="00E50E75"/>
    <w:rsid w:val="00E92121"/>
    <w:rsid w:val="00EB5946"/>
    <w:rsid w:val="00F13C71"/>
    <w:rsid w:val="00F44467"/>
    <w:rsid w:val="00F93908"/>
    <w:rsid w:val="00FA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,2"/>
    </o:shapelayout>
  </w:shapeDefaults>
  <w:decimalSymbol w:val="."/>
  <w:listSeparator w:val=","/>
  <w14:docId w14:val="49A9C278"/>
  <w15:docId w15:val="{82B1663D-2A0A-4A12-9687-73593F8E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ED5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29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43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36E"/>
  </w:style>
  <w:style w:type="paragraph" w:styleId="Footer">
    <w:name w:val="footer"/>
    <w:basedOn w:val="Normal"/>
    <w:link w:val="FooterChar"/>
    <w:uiPriority w:val="99"/>
    <w:unhideWhenUsed/>
    <w:rsid w:val="006143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36E"/>
  </w:style>
  <w:style w:type="table" w:styleId="TableGrid">
    <w:name w:val="Table Grid"/>
    <w:basedOn w:val="TableNormal"/>
    <w:uiPriority w:val="39"/>
    <w:rsid w:val="00FA2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43FC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086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829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82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95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so\OneDrive\Desktop\Atropine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5C622-51D8-45A5-A34A-9DAB83D4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Atropine1</Template>
  <TotalTime>0</TotalTime>
  <Pages>11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Sanket Jagadale</dc:creator>
  <cp:lastModifiedBy>Santosh Karanje</cp:lastModifiedBy>
  <cp:revision>2</cp:revision>
  <dcterms:created xsi:type="dcterms:W3CDTF">2025-08-26T05:17:00Z</dcterms:created>
  <dcterms:modified xsi:type="dcterms:W3CDTF">2025-08-26T05:17:00Z</dcterms:modified>
</cp:coreProperties>
</file>