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5400" w14:textId="77777777" w:rsidR="00262E23" w:rsidRPr="00262E23" w:rsidRDefault="00262E23" w:rsidP="00262E23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62E2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Short Answer Questions (SAQs)</w:t>
      </w:r>
    </w:p>
    <w:p w14:paraId="027E3AED" w14:textId="77777777" w:rsidR="00262E23" w:rsidRPr="00262E23" w:rsidRDefault="00262E23" w:rsidP="00262E2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62E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SAQ </w:t>
      </w:r>
      <w:r w:rsidRPr="00262E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r w:rsidRPr="00262E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Role of progesterone in the female body</w:t>
      </w:r>
      <w:r w:rsidRPr="00262E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</w:t>
      </w:r>
    </w:p>
    <w:p w14:paraId="3FA74F0C" w14:textId="397AEC48" w:rsidR="00262E23" w:rsidRPr="00262E23" w:rsidRDefault="00262E23" w:rsidP="00262E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</w:p>
    <w:p w14:paraId="10904BA3" w14:textId="77777777" w:rsidR="00262E23" w:rsidRPr="00262E23" w:rsidRDefault="00262E23" w:rsidP="00262E2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Progesterone is a steroid hormone produced mainly by the ovaries (corpus luteum) after ovulation.</w:t>
      </w:r>
    </w:p>
    <w:p w14:paraId="0AB2549B" w14:textId="77777777" w:rsidR="00262E23" w:rsidRPr="00262E23" w:rsidRDefault="00262E23" w:rsidP="00262E2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It prepares the endometrium for implantation, maintains pregnancy, and regulates the menstrual cycle.</w:t>
      </w:r>
    </w:p>
    <w:p w14:paraId="76646E1C" w14:textId="77777777" w:rsidR="00262E23" w:rsidRPr="00262E23" w:rsidRDefault="00262E23" w:rsidP="00262E2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Balances estrogen activity to maintain reproductive health.</w:t>
      </w:r>
    </w:p>
    <w:p w14:paraId="05E12408" w14:textId="77777777" w:rsidR="00262E23" w:rsidRPr="00262E23" w:rsidRDefault="00262E23" w:rsidP="00262E2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Thickens cervical mucus to prevent infection and support fertility</w:t>
      </w:r>
    </w:p>
    <w:p w14:paraId="227A8BA8" w14:textId="76D14462" w:rsidR="00262E23" w:rsidRPr="00262E23" w:rsidRDefault="00262E23" w:rsidP="00262E2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62E23">
        <w:rPr>
          <w:rFonts w:ascii="Times New Roman" w:hAnsi="Times New Roman" w:cs="Times New Roman"/>
          <w:b/>
          <w:bCs/>
        </w:rPr>
        <w:t>SAQ 2. List the symptoms of low progesterone during perimenopause.</w:t>
      </w:r>
    </w:p>
    <w:p w14:paraId="5AA7A57A" w14:textId="07271FBD" w:rsidR="00262E23" w:rsidRPr="00262E23" w:rsidRDefault="00262E23" w:rsidP="00262E2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Answer:</w:t>
      </w:r>
    </w:p>
    <w:p w14:paraId="26356BA6" w14:textId="12528EA4" w:rsidR="00262E23" w:rsidRPr="00262E23" w:rsidRDefault="00262E23" w:rsidP="00262E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Irregular menstrual cycles</w:t>
      </w:r>
    </w:p>
    <w:p w14:paraId="539591AB" w14:textId="0436F483" w:rsidR="00262E23" w:rsidRPr="00262E23" w:rsidRDefault="00262E23" w:rsidP="00262E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Infertility and recurrent miscarriages</w:t>
      </w:r>
    </w:p>
    <w:p w14:paraId="6AC2AFD8" w14:textId="4B4EEB47" w:rsidR="00262E23" w:rsidRPr="00262E23" w:rsidRDefault="00262E23" w:rsidP="00262E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Hot flushes</w:t>
      </w:r>
    </w:p>
    <w:p w14:paraId="55D22316" w14:textId="2DA4EAA5" w:rsidR="00262E23" w:rsidRPr="00262E23" w:rsidRDefault="00262E23" w:rsidP="00262E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Headaches</w:t>
      </w:r>
    </w:p>
    <w:p w14:paraId="79E95733" w14:textId="2ACA8C57" w:rsidR="00262E23" w:rsidRPr="00262E23" w:rsidRDefault="00262E23" w:rsidP="00262E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Vaginal dryness</w:t>
      </w:r>
    </w:p>
    <w:p w14:paraId="2634E44B" w14:textId="07C34607" w:rsidR="00C01A36" w:rsidRPr="00262E23" w:rsidRDefault="00262E23" w:rsidP="00262E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Mood changes (irritability, depression)</w:t>
      </w:r>
    </w:p>
    <w:p w14:paraId="26728640" w14:textId="0565AAF7" w:rsidR="00262E23" w:rsidRPr="00262E23" w:rsidRDefault="00262E23" w:rsidP="00262E2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62E23">
        <w:rPr>
          <w:rFonts w:ascii="Times New Roman" w:hAnsi="Times New Roman" w:cs="Times New Roman"/>
          <w:b/>
          <w:bCs/>
        </w:rPr>
        <w:t>SAQ 3. Functions of testosterone in women.</w:t>
      </w:r>
    </w:p>
    <w:p w14:paraId="7C835649" w14:textId="1C97D084" w:rsidR="00262E23" w:rsidRPr="00262E23" w:rsidRDefault="00262E23" w:rsidP="00262E23">
      <w:p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Answer:</w:t>
      </w:r>
    </w:p>
    <w:p w14:paraId="6228D732" w14:textId="009F810A" w:rsidR="00262E23" w:rsidRPr="00262E23" w:rsidRDefault="00262E23" w:rsidP="00262E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Maintains libido, sexual arousal, and orgasm.</w:t>
      </w:r>
    </w:p>
    <w:p w14:paraId="1C04343B" w14:textId="02260F23" w:rsidR="00262E23" w:rsidRPr="00262E23" w:rsidRDefault="00262E23" w:rsidP="00262E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Supports bone density and muscle strength.</w:t>
      </w:r>
    </w:p>
    <w:p w14:paraId="0CAAF5BD" w14:textId="16EC89C8" w:rsidR="00262E23" w:rsidRPr="00262E23" w:rsidRDefault="00262E23" w:rsidP="00262E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Help regulate mood and cognitive function.</w:t>
      </w:r>
    </w:p>
    <w:p w14:paraId="2133AC50" w14:textId="15A210A8" w:rsidR="00262E23" w:rsidRPr="00262E23" w:rsidRDefault="00262E23" w:rsidP="00262E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Contributes to normal metabolic processes.</w:t>
      </w:r>
    </w:p>
    <w:p w14:paraId="2C8AAB60" w14:textId="77777777" w:rsidR="00262E23" w:rsidRDefault="00262E23" w:rsidP="00262E23">
      <w:pPr>
        <w:spacing w:line="360" w:lineRule="auto"/>
        <w:jc w:val="both"/>
        <w:rPr>
          <w:rFonts w:ascii="Times New Roman" w:hAnsi="Times New Roman" w:cs="Times New Roman"/>
        </w:rPr>
      </w:pPr>
    </w:p>
    <w:p w14:paraId="6C6AB4C8" w14:textId="77777777" w:rsidR="00262E23" w:rsidRDefault="00262E23" w:rsidP="00262E23">
      <w:pPr>
        <w:spacing w:line="360" w:lineRule="auto"/>
        <w:jc w:val="both"/>
        <w:rPr>
          <w:rFonts w:ascii="Times New Roman" w:hAnsi="Times New Roman" w:cs="Times New Roman"/>
        </w:rPr>
      </w:pPr>
    </w:p>
    <w:p w14:paraId="71DB3E10" w14:textId="5EDD574B" w:rsidR="00262E23" w:rsidRPr="00262E23" w:rsidRDefault="00262E23" w:rsidP="00262E23">
      <w:pPr>
        <w:spacing w:line="360" w:lineRule="auto"/>
        <w:jc w:val="both"/>
        <w:rPr>
          <w:rFonts w:ascii="Times New Roman" w:hAnsi="Times New Roman" w:cs="Times New Roman"/>
        </w:rPr>
      </w:pPr>
      <w:r w:rsidRPr="00005567">
        <w:rPr>
          <w:rFonts w:ascii="Times New Roman" w:hAnsi="Times New Roman" w:cs="Times New Roman"/>
          <w:b/>
          <w:bCs/>
        </w:rPr>
        <w:lastRenderedPageBreak/>
        <w:t>SAQ 4. Mention the changes in androgens after menopause</w:t>
      </w:r>
      <w:r w:rsidRPr="00262E23">
        <w:rPr>
          <w:rFonts w:ascii="Times New Roman" w:hAnsi="Times New Roman" w:cs="Times New Roman"/>
        </w:rPr>
        <w:t>.</w:t>
      </w:r>
    </w:p>
    <w:p w14:paraId="3D73BE9C" w14:textId="345E3158" w:rsidR="00262E23" w:rsidRPr="00262E23" w:rsidRDefault="00262E23" w:rsidP="00262E23">
      <w:p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 xml:space="preserve">           </w:t>
      </w:r>
      <w:r w:rsidRPr="00262E23">
        <w:rPr>
          <w:rFonts w:ascii="Times New Roman" w:hAnsi="Times New Roman" w:cs="Times New Roman"/>
        </w:rPr>
        <w:t xml:space="preserve"> Answer:</w:t>
      </w:r>
    </w:p>
    <w:p w14:paraId="4DEEE00C" w14:textId="06F31ECD" w:rsidR="00262E23" w:rsidRPr="00262E23" w:rsidRDefault="00262E23" w:rsidP="00262E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Ovarian stromal cells continue androgen production due to increased LH.</w:t>
      </w:r>
    </w:p>
    <w:p w14:paraId="497F929C" w14:textId="4E4D43C3" w:rsidR="00262E23" w:rsidRPr="00262E23" w:rsidRDefault="00262E23" w:rsidP="00262E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Main androgens: androstenedione and testosterone.</w:t>
      </w:r>
    </w:p>
    <w:p w14:paraId="2C06CE2D" w14:textId="3ECB76C5" w:rsidR="00262E23" w:rsidRPr="00262E23" w:rsidRDefault="00262E23" w:rsidP="00262E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Androgens are converted to estrone in adipose tissue.</w:t>
      </w:r>
    </w:p>
    <w:p w14:paraId="1E4AB17F" w14:textId="5E3DEFFF" w:rsidR="00262E23" w:rsidRPr="00262E23" w:rsidRDefault="00262E23" w:rsidP="00262E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 xml:space="preserve">Leads to decreased </w:t>
      </w:r>
      <w:proofErr w:type="spellStart"/>
      <w:r w:rsidRPr="00262E23">
        <w:rPr>
          <w:rFonts w:ascii="Times New Roman" w:hAnsi="Times New Roman" w:cs="Times New Roman"/>
        </w:rPr>
        <w:t>estrogen:androgen</w:t>
      </w:r>
      <w:proofErr w:type="spellEnd"/>
      <w:r w:rsidRPr="00262E23">
        <w:rPr>
          <w:rFonts w:ascii="Times New Roman" w:hAnsi="Times New Roman" w:cs="Times New Roman"/>
        </w:rPr>
        <w:t xml:space="preserve"> ratio → facial hair growth, voice deepening.</w:t>
      </w:r>
    </w:p>
    <w:p w14:paraId="2BE339AA" w14:textId="3288283C" w:rsidR="00262E23" w:rsidRPr="00262E23" w:rsidRDefault="00262E23" w:rsidP="00262E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62E23">
        <w:rPr>
          <w:rFonts w:ascii="Times New Roman" w:hAnsi="Times New Roman" w:cs="Times New Roman"/>
        </w:rPr>
        <w:t>Obese women convert more androgens to estrone → less estrogen deficiency but higher risk of endometrial hyperplasia/carcinoma.</w:t>
      </w:r>
    </w:p>
    <w:p w14:paraId="326C26F5" w14:textId="77777777" w:rsidR="00262E23" w:rsidRPr="00262E23" w:rsidRDefault="00262E23" w:rsidP="00262E2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62E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LAQ 1. Describe the role of progesterone in the body and its changes during menopause.</w:t>
      </w:r>
    </w:p>
    <w:p w14:paraId="7A1F5819" w14:textId="5C7F063D" w:rsidR="00262E23" w:rsidRPr="00262E23" w:rsidRDefault="00262E23" w:rsidP="00262E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</w:p>
    <w:p w14:paraId="1F83A1C8" w14:textId="77777777" w:rsidR="00262E23" w:rsidRPr="00262E23" w:rsidRDefault="00262E23" w:rsidP="00262E2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Role of Progesterone:</w:t>
      </w:r>
    </w:p>
    <w:p w14:paraId="17E24250" w14:textId="77777777" w:rsidR="00262E23" w:rsidRPr="00262E23" w:rsidRDefault="00262E23" w:rsidP="00262E23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Produced by corpus luteum after ovulation.</w:t>
      </w:r>
    </w:p>
    <w:p w14:paraId="5E16A392" w14:textId="77777777" w:rsidR="00262E23" w:rsidRPr="00262E23" w:rsidRDefault="00262E23" w:rsidP="00262E23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Prepares the endometrium for implantation.</w:t>
      </w:r>
    </w:p>
    <w:p w14:paraId="258DEDD5" w14:textId="77777777" w:rsidR="00262E23" w:rsidRPr="00262E23" w:rsidRDefault="00262E23" w:rsidP="00262E23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Maintains early pregnancy.</w:t>
      </w:r>
    </w:p>
    <w:p w14:paraId="50E9DD65" w14:textId="77777777" w:rsidR="00262E23" w:rsidRPr="00262E23" w:rsidRDefault="00262E23" w:rsidP="00262E23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Balances estrogen action during the menstrual cycle.</w:t>
      </w:r>
    </w:p>
    <w:p w14:paraId="36DF3D70" w14:textId="77777777" w:rsidR="00262E23" w:rsidRPr="00262E23" w:rsidRDefault="00262E23" w:rsidP="00262E23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Thickens cervical mucus and regulates reproductive functions.</w:t>
      </w:r>
    </w:p>
    <w:p w14:paraId="2D44D20C" w14:textId="77777777" w:rsidR="00262E23" w:rsidRPr="00262E23" w:rsidRDefault="00262E23" w:rsidP="00262E2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Changes During Menopause:</w:t>
      </w:r>
    </w:p>
    <w:p w14:paraId="443AE077" w14:textId="77777777" w:rsidR="00262E23" w:rsidRPr="00262E23" w:rsidRDefault="00262E23" w:rsidP="00262E23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Ovarian function declines → reduced progesterone secretion.</w:t>
      </w:r>
    </w:p>
    <w:p w14:paraId="21C2015C" w14:textId="77777777" w:rsidR="00262E23" w:rsidRPr="00262E23" w:rsidRDefault="00262E23" w:rsidP="00262E23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Loss of estrogen–progesterone balance causes irregular menstrual cycles.</w:t>
      </w:r>
    </w:p>
    <w:p w14:paraId="2ABAEEE1" w14:textId="77777777" w:rsidR="00262E23" w:rsidRPr="00262E23" w:rsidRDefault="00262E23" w:rsidP="00262E23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Leads to heavier bleeding in perimenopause.</w:t>
      </w:r>
    </w:p>
    <w:p w14:paraId="606AFA03" w14:textId="77777777" w:rsidR="00262E23" w:rsidRPr="00262E23" w:rsidRDefault="00262E23" w:rsidP="00262E23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Declining progesterone → vaginal dryness, mood disturbances, hot flushes.</w:t>
      </w:r>
    </w:p>
    <w:p w14:paraId="030641D9" w14:textId="77777777" w:rsidR="00262E23" w:rsidRPr="00262E23" w:rsidRDefault="00262E23" w:rsidP="00262E23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Contributes to symptoms of menopause and signals the end of fertility.</w:t>
      </w:r>
    </w:p>
    <w:p w14:paraId="0965825D" w14:textId="77777777" w:rsidR="00262E23" w:rsidRDefault="00262E23" w:rsidP="00262E2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A01A9BA" w14:textId="77777777" w:rsidR="00262E23" w:rsidRDefault="00262E23" w:rsidP="00262E2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C8B00B1" w14:textId="77777777" w:rsidR="00262E23" w:rsidRDefault="00262E23" w:rsidP="00262E2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BF63D0D" w14:textId="6CD90468" w:rsidR="00262E23" w:rsidRPr="00262E23" w:rsidRDefault="00262E23" w:rsidP="00262E2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62E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LAQ 2. Explain the role of testosterone in women and its changes after menopause.</w:t>
      </w:r>
    </w:p>
    <w:p w14:paraId="2090EB13" w14:textId="101F445B" w:rsidR="00262E23" w:rsidRPr="00262E23" w:rsidRDefault="00262E23" w:rsidP="00262E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</w:p>
    <w:p w14:paraId="7296F916" w14:textId="77777777" w:rsidR="00262E23" w:rsidRPr="00262E23" w:rsidRDefault="00262E23" w:rsidP="00262E2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Role of Testosterone in Women:</w:t>
      </w:r>
    </w:p>
    <w:p w14:paraId="24DEC23F" w14:textId="77777777" w:rsidR="00262E23" w:rsidRPr="00262E23" w:rsidRDefault="00262E23" w:rsidP="00262E23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Produced by ovaries and adrenal glands.</w:t>
      </w:r>
    </w:p>
    <w:p w14:paraId="10CEAB1A" w14:textId="77777777" w:rsidR="00262E23" w:rsidRPr="00262E23" w:rsidRDefault="00262E23" w:rsidP="00262E23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Important for libido, sexual response, and orgasm.</w:t>
      </w:r>
    </w:p>
    <w:p w14:paraId="6386D178" w14:textId="77777777" w:rsidR="00262E23" w:rsidRPr="00262E23" w:rsidRDefault="00262E23" w:rsidP="00262E23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Maintains muscle mass, bone density, and metabolic functions.</w:t>
      </w:r>
    </w:p>
    <w:p w14:paraId="461EDE4E" w14:textId="77777777" w:rsidR="00262E23" w:rsidRPr="00262E23" w:rsidRDefault="00262E23" w:rsidP="00262E23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Influences cognitive performance and mood regulation.</w:t>
      </w:r>
    </w:p>
    <w:p w14:paraId="29433DE3" w14:textId="77777777" w:rsidR="00262E23" w:rsidRPr="00262E23" w:rsidRDefault="00262E23" w:rsidP="00262E2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Changes After Menopause:</w:t>
      </w:r>
    </w:p>
    <w:p w14:paraId="13AA085B" w14:textId="77777777" w:rsidR="00262E23" w:rsidRPr="00262E23" w:rsidRDefault="00262E23" w:rsidP="00262E23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Ovarian release of eggs ceases, but stromal cells continue androgen production due to LH stimulation.</w:t>
      </w:r>
    </w:p>
    <w:p w14:paraId="7D0F4B32" w14:textId="77777777" w:rsidR="00262E23" w:rsidRPr="00262E23" w:rsidRDefault="00262E23" w:rsidP="00262E23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Androgens (androstenedione, testosterone) continue to be secreted.</w:t>
      </w:r>
    </w:p>
    <w:p w14:paraId="4EC4A996" w14:textId="77777777" w:rsidR="00262E23" w:rsidRPr="00262E23" w:rsidRDefault="00262E23" w:rsidP="00262E23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Conversion of androgens to estrone in adipose tissue alters hormonal balance.</w:t>
      </w:r>
    </w:p>
    <w:p w14:paraId="69AAB309" w14:textId="5BA66A54" w:rsidR="00262E23" w:rsidRPr="00262E23" w:rsidRDefault="00262E23" w:rsidP="00262E23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Decreased estrogen: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androgen ratio leads to signs of androgen excess such as facial hair and voice changes.</w:t>
      </w:r>
    </w:p>
    <w:p w14:paraId="54A34E6A" w14:textId="77777777" w:rsidR="00262E23" w:rsidRPr="00262E23" w:rsidRDefault="00262E23" w:rsidP="00262E23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62E23">
        <w:rPr>
          <w:rFonts w:ascii="Times New Roman" w:eastAsia="Times New Roman" w:hAnsi="Times New Roman" w:cs="Times New Roman"/>
          <w:kern w:val="0"/>
          <w14:ligatures w14:val="none"/>
        </w:rPr>
        <w:t>Obese women convert more androgens into estrone, reducing estrogen deficiency symptoms but increasing the risk of endometrial hyperplasia/carcinoma.</w:t>
      </w:r>
    </w:p>
    <w:p w14:paraId="1DB767C4" w14:textId="77777777" w:rsidR="00005567" w:rsidRDefault="00005567" w:rsidP="00005567">
      <w:pPr>
        <w:pStyle w:val="ListParagraph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7B54E18" w14:textId="77777777" w:rsidR="00262E23" w:rsidRPr="00262E23" w:rsidRDefault="00262E23" w:rsidP="00005567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</w:rPr>
      </w:pPr>
    </w:p>
    <w:sectPr w:rsidR="00262E23" w:rsidRPr="00262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926C2"/>
    <w:multiLevelType w:val="multilevel"/>
    <w:tmpl w:val="4948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352A8"/>
    <w:multiLevelType w:val="multilevel"/>
    <w:tmpl w:val="60DE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20FFF"/>
    <w:multiLevelType w:val="hybridMultilevel"/>
    <w:tmpl w:val="B61E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83875"/>
    <w:multiLevelType w:val="hybridMultilevel"/>
    <w:tmpl w:val="2FE0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1123D"/>
    <w:multiLevelType w:val="hybridMultilevel"/>
    <w:tmpl w:val="BECC3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CF1DB3"/>
    <w:multiLevelType w:val="multilevel"/>
    <w:tmpl w:val="054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216192">
    <w:abstractNumId w:val="1"/>
  </w:num>
  <w:num w:numId="2" w16cid:durableId="627977169">
    <w:abstractNumId w:val="2"/>
  </w:num>
  <w:num w:numId="3" w16cid:durableId="118843677">
    <w:abstractNumId w:val="3"/>
  </w:num>
  <w:num w:numId="4" w16cid:durableId="1738935772">
    <w:abstractNumId w:val="4"/>
  </w:num>
  <w:num w:numId="5" w16cid:durableId="1977253773">
    <w:abstractNumId w:val="0"/>
  </w:num>
  <w:num w:numId="6" w16cid:durableId="1110706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36"/>
    <w:rsid w:val="00005567"/>
    <w:rsid w:val="000D7939"/>
    <w:rsid w:val="00262E23"/>
    <w:rsid w:val="00C0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22FD1"/>
  <w15:chartTrackingRefBased/>
  <w15:docId w15:val="{8215F1E5-34B5-4700-86E5-10899A5E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A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A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1A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A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A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A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A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A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A3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62E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398</Words>
  <Characters>2479</Characters>
  <Application>Microsoft Office Word</Application>
  <DocSecurity>0</DocSecurity>
  <Lines>63</Lines>
  <Paragraphs>62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anaghakatti19@gmail.com</dc:creator>
  <cp:keywords/>
  <dc:description/>
  <cp:lastModifiedBy>anaghakatti19@gmail.com</cp:lastModifiedBy>
  <cp:revision>4</cp:revision>
  <dcterms:created xsi:type="dcterms:W3CDTF">2025-09-14T13:49:00Z</dcterms:created>
  <dcterms:modified xsi:type="dcterms:W3CDTF">2025-09-14T13:57:00Z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8709c30b-30aa-44ab-a8bd-55eb3a377735</vt:lpwstr>
  </property>
</Properties>
</file>