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5D" w:rsidRPr="00BE505D" w:rsidRDefault="00BE505D" w:rsidP="00BE50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Short Notes</w:t>
      </w:r>
    </w:p>
    <w:p w:rsidR="00BE505D" w:rsidRPr="00BE505D" w:rsidRDefault="00BE505D" w:rsidP="00BE505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505D">
        <w:rPr>
          <w:rFonts w:ascii="Times New Roman" w:hAnsi="Times New Roman" w:cs="Times New Roman"/>
          <w:sz w:val="24"/>
          <w:szCs w:val="24"/>
        </w:rPr>
        <w:t xml:space="preserve">Explain the principle and steps of </w:t>
      </w:r>
      <w:r w:rsidRPr="00BE505D">
        <w:rPr>
          <w:rFonts w:ascii="Times New Roman" w:hAnsi="Times New Roman" w:cs="Times New Roman"/>
          <w:b/>
          <w:bCs/>
          <w:sz w:val="24"/>
          <w:szCs w:val="24"/>
        </w:rPr>
        <w:t>serial dilution inoculation</w:t>
      </w:r>
      <w:r w:rsidRPr="00BE505D">
        <w:rPr>
          <w:rFonts w:ascii="Times New Roman" w:hAnsi="Times New Roman" w:cs="Times New Roman"/>
          <w:sz w:val="24"/>
          <w:szCs w:val="24"/>
        </w:rPr>
        <w:t xml:space="preserve"> and its importance in obtaining countable colonies. </w:t>
      </w:r>
    </w:p>
    <w:p w:rsidR="00BE505D" w:rsidRPr="00BE505D" w:rsidRDefault="00BE505D" w:rsidP="00BE505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505D">
        <w:rPr>
          <w:rFonts w:ascii="Times New Roman" w:hAnsi="Times New Roman" w:cs="Times New Roman"/>
          <w:sz w:val="24"/>
          <w:szCs w:val="24"/>
        </w:rPr>
        <w:t xml:space="preserve">Describe the </w:t>
      </w:r>
      <w:r w:rsidRPr="00BE505D">
        <w:rPr>
          <w:rFonts w:ascii="Times New Roman" w:hAnsi="Times New Roman" w:cs="Times New Roman"/>
          <w:b/>
          <w:bCs/>
          <w:sz w:val="24"/>
          <w:szCs w:val="24"/>
        </w:rPr>
        <w:t>streak plate method</w:t>
      </w:r>
      <w:r w:rsidRPr="00BE505D">
        <w:rPr>
          <w:rFonts w:ascii="Times New Roman" w:hAnsi="Times New Roman" w:cs="Times New Roman"/>
          <w:sz w:val="24"/>
          <w:szCs w:val="24"/>
        </w:rPr>
        <w:t xml:space="preserve"> with its principle of progressive dilution and its role in obtaining pure cultures. </w:t>
      </w:r>
    </w:p>
    <w:p w:rsidR="00BE505D" w:rsidRPr="00BE505D" w:rsidRDefault="00BE505D" w:rsidP="00BE505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505D">
        <w:rPr>
          <w:rFonts w:ascii="Times New Roman" w:hAnsi="Times New Roman" w:cs="Times New Roman"/>
          <w:sz w:val="24"/>
          <w:szCs w:val="24"/>
        </w:rPr>
        <w:t xml:space="preserve">Discuss </w:t>
      </w:r>
      <w:r w:rsidRPr="00BE505D">
        <w:rPr>
          <w:rFonts w:ascii="Times New Roman" w:hAnsi="Times New Roman" w:cs="Times New Roman"/>
          <w:b/>
          <w:bCs/>
          <w:sz w:val="24"/>
          <w:szCs w:val="24"/>
        </w:rPr>
        <w:t>spread plate and pour plate techniques</w:t>
      </w:r>
      <w:r w:rsidRPr="00BE505D">
        <w:rPr>
          <w:rFonts w:ascii="Times New Roman" w:hAnsi="Times New Roman" w:cs="Times New Roman"/>
          <w:sz w:val="24"/>
          <w:szCs w:val="24"/>
        </w:rPr>
        <w:t xml:space="preserve">, highlighting differences and applications in microbial enumeration. </w:t>
      </w:r>
    </w:p>
    <w:p w:rsidR="00BE505D" w:rsidRPr="00BE505D" w:rsidRDefault="00BE505D" w:rsidP="00BE50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505D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ne Sentence Answer Questions </w:t>
      </w:r>
    </w:p>
    <w:p w:rsidR="00BE505D" w:rsidRPr="00BE505D" w:rsidRDefault="00BE505D" w:rsidP="00BE505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E505D">
        <w:rPr>
          <w:rFonts w:ascii="Times New Roman" w:hAnsi="Times New Roman" w:cs="Times New Roman"/>
          <w:sz w:val="24"/>
          <w:szCs w:val="24"/>
        </w:rPr>
        <w:t>What is the purpose of flaming the inoculating loop before use?</w:t>
      </w:r>
      <w:r w:rsidRPr="00BE505D">
        <w:rPr>
          <w:rFonts w:ascii="Times New Roman" w:hAnsi="Times New Roman" w:cs="Times New Roman"/>
          <w:sz w:val="24"/>
          <w:szCs w:val="24"/>
        </w:rPr>
        <w:br/>
        <w:t xml:space="preserve">To sterilize the loop and eliminate any contaminants. </w:t>
      </w:r>
    </w:p>
    <w:p w:rsidR="00BE505D" w:rsidRPr="00BE505D" w:rsidRDefault="00BE505D" w:rsidP="00BE505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E505D">
        <w:rPr>
          <w:rFonts w:ascii="Times New Roman" w:hAnsi="Times New Roman" w:cs="Times New Roman"/>
          <w:sz w:val="24"/>
          <w:szCs w:val="24"/>
        </w:rPr>
        <w:t>What is the ideal colony count range for accurate plate counting?</w:t>
      </w:r>
      <w:r w:rsidRPr="00BE505D">
        <w:rPr>
          <w:rFonts w:ascii="Times New Roman" w:hAnsi="Times New Roman" w:cs="Times New Roman"/>
          <w:sz w:val="24"/>
          <w:szCs w:val="24"/>
        </w:rPr>
        <w:br/>
        <w:t xml:space="preserve">30–300 colonies per plate. </w:t>
      </w:r>
    </w:p>
    <w:p w:rsidR="00BE505D" w:rsidRPr="00BE505D" w:rsidRDefault="00BE505D" w:rsidP="00BE505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E505D">
        <w:rPr>
          <w:rFonts w:ascii="Times New Roman" w:hAnsi="Times New Roman" w:cs="Times New Roman"/>
          <w:sz w:val="24"/>
          <w:szCs w:val="24"/>
        </w:rPr>
        <w:t>What is the main purpose of serial dilution?</w:t>
      </w:r>
      <w:r w:rsidRPr="00BE505D">
        <w:rPr>
          <w:rFonts w:ascii="Times New Roman" w:hAnsi="Times New Roman" w:cs="Times New Roman"/>
          <w:sz w:val="24"/>
          <w:szCs w:val="24"/>
        </w:rPr>
        <w:br/>
        <w:t xml:space="preserve">To reduce microbial concentration for countable colony formation. </w:t>
      </w:r>
    </w:p>
    <w:p w:rsidR="00BE505D" w:rsidRPr="00BE505D" w:rsidRDefault="00BE505D" w:rsidP="00BE505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E505D">
        <w:rPr>
          <w:rFonts w:ascii="Times New Roman" w:hAnsi="Times New Roman" w:cs="Times New Roman"/>
          <w:sz w:val="24"/>
          <w:szCs w:val="24"/>
        </w:rPr>
        <w:t>Which technique is used to isolate pure colonies from mixed cultures?</w:t>
      </w:r>
      <w:r w:rsidRPr="00BE505D">
        <w:rPr>
          <w:rFonts w:ascii="Times New Roman" w:hAnsi="Times New Roman" w:cs="Times New Roman"/>
          <w:sz w:val="24"/>
          <w:szCs w:val="24"/>
        </w:rPr>
        <w:br/>
        <w:t xml:space="preserve">Streak plate method. </w:t>
      </w:r>
    </w:p>
    <w:p w:rsidR="00BE505D" w:rsidRPr="00BE505D" w:rsidRDefault="00BE505D" w:rsidP="00BE505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E505D">
        <w:rPr>
          <w:rFonts w:ascii="Times New Roman" w:hAnsi="Times New Roman" w:cs="Times New Roman"/>
          <w:sz w:val="24"/>
          <w:szCs w:val="24"/>
        </w:rPr>
        <w:t>What type of medium is used in stab inoculation?</w:t>
      </w:r>
      <w:r w:rsidRPr="00BE505D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BE505D">
        <w:rPr>
          <w:rFonts w:ascii="Times New Roman" w:hAnsi="Times New Roman" w:cs="Times New Roman"/>
          <w:sz w:val="24"/>
          <w:szCs w:val="24"/>
        </w:rPr>
        <w:t xml:space="preserve">Semi-solid agar medium. </w:t>
      </w:r>
    </w:p>
    <w:p w:rsidR="00DB68D7" w:rsidRPr="00BE505D" w:rsidRDefault="00DB68D7">
      <w:pPr>
        <w:rPr>
          <w:rFonts w:ascii="Times New Roman" w:hAnsi="Times New Roman" w:cs="Times New Roman"/>
          <w:sz w:val="24"/>
          <w:szCs w:val="24"/>
        </w:rPr>
      </w:pPr>
    </w:p>
    <w:sectPr w:rsidR="00DB68D7" w:rsidRPr="00BE5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E1F91"/>
    <w:multiLevelType w:val="multilevel"/>
    <w:tmpl w:val="629ED9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2142D"/>
    <w:multiLevelType w:val="multilevel"/>
    <w:tmpl w:val="5128EC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70886"/>
    <w:multiLevelType w:val="multilevel"/>
    <w:tmpl w:val="4CE0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AD4D51"/>
    <w:multiLevelType w:val="multilevel"/>
    <w:tmpl w:val="A5ECF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0035AC"/>
    <w:multiLevelType w:val="multilevel"/>
    <w:tmpl w:val="8C702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B34E37"/>
    <w:multiLevelType w:val="multilevel"/>
    <w:tmpl w:val="931C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3D311F"/>
    <w:multiLevelType w:val="multilevel"/>
    <w:tmpl w:val="41420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5620FC"/>
    <w:multiLevelType w:val="multilevel"/>
    <w:tmpl w:val="39F0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884006"/>
    <w:multiLevelType w:val="multilevel"/>
    <w:tmpl w:val="C566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9500B1"/>
    <w:multiLevelType w:val="multilevel"/>
    <w:tmpl w:val="7E4817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86"/>
    <w:rsid w:val="009E3486"/>
    <w:rsid w:val="00BE505D"/>
    <w:rsid w:val="00DB68D7"/>
    <w:rsid w:val="00E9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3FDBC-1689-4F9C-8713-7B1DC17C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2026-04-05T15:02:00Z</dcterms:created>
  <dcterms:modified xsi:type="dcterms:W3CDTF">2026-04-05T15:20:00Z</dcterms:modified>
</cp:coreProperties>
</file>