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419C" w14:textId="77777777" w:rsidR="00FA7DF3" w:rsidRDefault="00FA7DF3" w:rsidP="00FA7DF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ASSIGMENT </w:t>
      </w:r>
    </w:p>
    <w:p w14:paraId="1CBDBE30" w14:textId="09170A0B" w:rsidR="00FA7DF3" w:rsidRPr="003E00EA" w:rsidRDefault="003E00EA" w:rsidP="003E00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A7DF3" w:rsidRPr="003E00EA">
        <w:rPr>
          <w:rFonts w:ascii="Times New Roman" w:hAnsi="Times New Roman" w:cs="Times New Roman"/>
          <w:b/>
          <w:bCs/>
          <w:sz w:val="24"/>
          <w:szCs w:val="24"/>
        </w:rPr>
        <w:t>1.What is under five clinic also called?</w:t>
      </w:r>
    </w:p>
    <w:p w14:paraId="043C2409" w14:textId="575C6EAA" w:rsidR="00733310" w:rsidRDefault="00733310" w:rsidP="003E00EA">
      <w:pPr>
        <w:spacing w:line="360" w:lineRule="auto"/>
        <w:jc w:val="both"/>
        <w:rPr>
          <w:rFonts w:ascii="Times New Roman" w:hAnsi="Times New Roman" w:cs="Times New Roman"/>
          <w:sz w:val="24"/>
          <w:szCs w:val="24"/>
        </w:rPr>
      </w:pPr>
      <w:proofErr w:type="gramStart"/>
      <w:r w:rsidRPr="003E00EA">
        <w:rPr>
          <w:rFonts w:ascii="Times New Roman" w:hAnsi="Times New Roman" w:cs="Times New Roman"/>
          <w:b/>
          <w:bCs/>
          <w:sz w:val="24"/>
          <w:szCs w:val="24"/>
        </w:rPr>
        <w:t xml:space="preserve">Ans </w:t>
      </w:r>
      <w:r w:rsidR="008B441D" w:rsidRPr="003E00EA">
        <w:rPr>
          <w:rFonts w:ascii="Times New Roman" w:hAnsi="Times New Roman" w:cs="Times New Roman"/>
          <w:b/>
          <w:bCs/>
          <w:sz w:val="24"/>
          <w:szCs w:val="24"/>
        </w:rPr>
        <w:t>:</w:t>
      </w:r>
      <w:proofErr w:type="gramEnd"/>
      <w:r w:rsidR="008B441D" w:rsidRPr="003E00EA">
        <w:rPr>
          <w:rFonts w:ascii="Times New Roman" w:hAnsi="Times New Roman" w:cs="Times New Roman"/>
          <w:b/>
          <w:bCs/>
          <w:sz w:val="24"/>
          <w:szCs w:val="24"/>
        </w:rPr>
        <w:t>-</w:t>
      </w:r>
      <w:r w:rsidR="008B441D">
        <w:rPr>
          <w:rFonts w:ascii="Times New Roman" w:hAnsi="Times New Roman" w:cs="Times New Roman"/>
          <w:sz w:val="24"/>
          <w:szCs w:val="24"/>
        </w:rPr>
        <w:t xml:space="preserve"> </w:t>
      </w:r>
      <w:r w:rsidRPr="00733310">
        <w:rPr>
          <w:rFonts w:ascii="Times New Roman" w:hAnsi="Times New Roman" w:cs="Times New Roman"/>
          <w:sz w:val="24"/>
          <w:szCs w:val="24"/>
        </w:rPr>
        <w:t xml:space="preserve">An "Under Five Clinic" is also known as a </w:t>
      </w:r>
      <w:r w:rsidRPr="00733310">
        <w:rPr>
          <w:rFonts w:ascii="Times New Roman" w:hAnsi="Times New Roman" w:cs="Times New Roman"/>
          <w:b/>
          <w:bCs/>
          <w:sz w:val="24"/>
          <w:szCs w:val="24"/>
        </w:rPr>
        <w:t>child welfare clinic</w:t>
      </w:r>
      <w:r w:rsidRPr="00733310">
        <w:rPr>
          <w:rFonts w:ascii="Times New Roman" w:hAnsi="Times New Roman" w:cs="Times New Roman"/>
          <w:sz w:val="24"/>
          <w:szCs w:val="24"/>
        </w:rPr>
        <w:t xml:space="preserve"> or </w:t>
      </w:r>
      <w:r w:rsidRPr="00733310">
        <w:rPr>
          <w:rFonts w:ascii="Times New Roman" w:hAnsi="Times New Roman" w:cs="Times New Roman"/>
          <w:b/>
          <w:bCs/>
          <w:sz w:val="24"/>
          <w:szCs w:val="24"/>
        </w:rPr>
        <w:t>maternal and child health clinic</w:t>
      </w:r>
      <w:r w:rsidRPr="00733310">
        <w:rPr>
          <w:rFonts w:ascii="Times New Roman" w:hAnsi="Times New Roman" w:cs="Times New Roman"/>
          <w:sz w:val="24"/>
          <w:szCs w:val="24"/>
        </w:rPr>
        <w:t>. These clinics specifically focus on providing health services, including vaccinations, growth monitoring, and general health assessments for children under the age of five. They aim to ensure proper development and prevent diseases in early childhood.</w:t>
      </w:r>
    </w:p>
    <w:p w14:paraId="3635F9FA" w14:textId="115D810C" w:rsidR="00FA7DF3" w:rsidRPr="003E00EA" w:rsidRDefault="00FA7DF3" w:rsidP="003E00EA">
      <w:pPr>
        <w:spacing w:line="360" w:lineRule="auto"/>
        <w:jc w:val="both"/>
        <w:rPr>
          <w:rFonts w:ascii="Times New Roman" w:hAnsi="Times New Roman" w:cs="Times New Roman"/>
          <w:b/>
          <w:bCs/>
          <w:sz w:val="24"/>
          <w:szCs w:val="24"/>
        </w:rPr>
      </w:pPr>
      <w:r w:rsidRPr="003E00EA">
        <w:rPr>
          <w:rFonts w:ascii="Times New Roman" w:hAnsi="Times New Roman" w:cs="Times New Roman"/>
          <w:b/>
          <w:bCs/>
          <w:sz w:val="24"/>
          <w:szCs w:val="24"/>
        </w:rPr>
        <w:t>2. what are the main services of under-five clinic?</w:t>
      </w:r>
      <w:r w:rsidR="00DB07B6" w:rsidRPr="003E00EA">
        <w:rPr>
          <w:rFonts w:ascii="Times New Roman" w:hAnsi="Times New Roman" w:cs="Times New Roman"/>
          <w:b/>
          <w:bCs/>
          <w:sz w:val="24"/>
          <w:szCs w:val="24"/>
        </w:rPr>
        <w:t xml:space="preserve"> </w:t>
      </w:r>
    </w:p>
    <w:p w14:paraId="211EE7BC" w14:textId="1760F984" w:rsidR="00DB07B6" w:rsidRPr="00DB07B6" w:rsidRDefault="00DB07B6" w:rsidP="003E00EA">
      <w:pPr>
        <w:spacing w:line="360" w:lineRule="auto"/>
        <w:jc w:val="both"/>
        <w:rPr>
          <w:rFonts w:ascii="Times New Roman" w:hAnsi="Times New Roman" w:cs="Times New Roman"/>
          <w:sz w:val="24"/>
          <w:szCs w:val="24"/>
        </w:rPr>
      </w:pPr>
      <w:proofErr w:type="gramStart"/>
      <w:r w:rsidRPr="003E00EA">
        <w:rPr>
          <w:rFonts w:ascii="Times New Roman" w:hAnsi="Times New Roman" w:cs="Times New Roman"/>
          <w:b/>
          <w:bCs/>
          <w:sz w:val="24"/>
          <w:szCs w:val="24"/>
        </w:rPr>
        <w:t>Ans :</w:t>
      </w:r>
      <w:proofErr w:type="gramEnd"/>
      <w:r w:rsidRPr="003E00EA">
        <w:rPr>
          <w:rFonts w:ascii="Times New Roman" w:hAnsi="Times New Roman" w:cs="Times New Roman"/>
          <w:b/>
          <w:bCs/>
          <w:sz w:val="24"/>
          <w:szCs w:val="24"/>
        </w:rPr>
        <w:t>-</w:t>
      </w:r>
      <w:r w:rsidRPr="00DB07B6">
        <w:rPr>
          <w:rFonts w:ascii="Times New Roman" w:hAnsi="Times New Roman" w:cs="Times New Roman"/>
          <w:sz w:val="24"/>
          <w:szCs w:val="24"/>
        </w:rPr>
        <w:t xml:space="preserve">The main services provided at an </w:t>
      </w:r>
      <w:r w:rsidRPr="00DB07B6">
        <w:rPr>
          <w:rFonts w:ascii="Times New Roman" w:hAnsi="Times New Roman" w:cs="Times New Roman"/>
          <w:b/>
          <w:bCs/>
          <w:sz w:val="24"/>
          <w:szCs w:val="24"/>
        </w:rPr>
        <w:t>Under-Five Clinic</w:t>
      </w:r>
      <w:r w:rsidRPr="00DB07B6">
        <w:rPr>
          <w:rFonts w:ascii="Times New Roman" w:hAnsi="Times New Roman" w:cs="Times New Roman"/>
          <w:sz w:val="24"/>
          <w:szCs w:val="24"/>
        </w:rPr>
        <w:t xml:space="preserve"> typically include:</w:t>
      </w:r>
    </w:p>
    <w:p w14:paraId="39ACD2CA"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Immunizations/Vaccinations</w:t>
      </w:r>
      <w:r w:rsidRPr="00DB07B6">
        <w:rPr>
          <w:rFonts w:ascii="Times New Roman" w:hAnsi="Times New Roman" w:cs="Times New Roman"/>
          <w:sz w:val="24"/>
          <w:szCs w:val="24"/>
        </w:rPr>
        <w:t>: Routine immunization schedules to protect children from preventable diseases like measles, polio, diphtheria, and tetanus.</w:t>
      </w:r>
    </w:p>
    <w:p w14:paraId="361F71C4"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Growth Monitoring</w:t>
      </w:r>
      <w:r w:rsidRPr="00DB07B6">
        <w:rPr>
          <w:rFonts w:ascii="Times New Roman" w:hAnsi="Times New Roman" w:cs="Times New Roman"/>
          <w:sz w:val="24"/>
          <w:szCs w:val="24"/>
        </w:rPr>
        <w:t>: Regular check-ups to assess a child's physical growth, such as weight, height, and head circumference, and to ensure they are meeting developmental milestones.</w:t>
      </w:r>
    </w:p>
    <w:p w14:paraId="6F5C32A2"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Health Assessments</w:t>
      </w:r>
      <w:r w:rsidRPr="00DB07B6">
        <w:rPr>
          <w:rFonts w:ascii="Times New Roman" w:hAnsi="Times New Roman" w:cs="Times New Roman"/>
          <w:sz w:val="24"/>
          <w:szCs w:val="24"/>
        </w:rPr>
        <w:t>: General health checks to screen for common childhood illnesses, infections, or developmental concerns.</w:t>
      </w:r>
    </w:p>
    <w:p w14:paraId="3F0F672A"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Nutritional Counseling</w:t>
      </w:r>
      <w:r w:rsidRPr="00DB07B6">
        <w:rPr>
          <w:rFonts w:ascii="Times New Roman" w:hAnsi="Times New Roman" w:cs="Times New Roman"/>
          <w:sz w:val="24"/>
          <w:szCs w:val="24"/>
        </w:rPr>
        <w:t>: Guidance on proper feeding and nutrition, including advice for breastfeeding, complementary feeding, and healthy diet practices for young children.</w:t>
      </w:r>
    </w:p>
    <w:p w14:paraId="4CF588E7"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Treatment of Common Illnesses</w:t>
      </w:r>
      <w:r w:rsidRPr="00DB07B6">
        <w:rPr>
          <w:rFonts w:ascii="Times New Roman" w:hAnsi="Times New Roman" w:cs="Times New Roman"/>
          <w:sz w:val="24"/>
          <w:szCs w:val="24"/>
        </w:rPr>
        <w:t>: Management of minor illnesses like colds, diarrhea, respiratory infections, or skin conditions.</w:t>
      </w:r>
    </w:p>
    <w:p w14:paraId="0291ED2C"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Developmental Monitoring</w:t>
      </w:r>
      <w:r w:rsidRPr="00DB07B6">
        <w:rPr>
          <w:rFonts w:ascii="Times New Roman" w:hAnsi="Times New Roman" w:cs="Times New Roman"/>
          <w:sz w:val="24"/>
          <w:szCs w:val="24"/>
        </w:rPr>
        <w:t>: Assessing cognitive, social, and motor development to ensure the child is progressing appropriately for their age.</w:t>
      </w:r>
    </w:p>
    <w:p w14:paraId="33447000"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Health Education for Parents/Caregivers</w:t>
      </w:r>
      <w:r w:rsidRPr="00DB07B6">
        <w:rPr>
          <w:rFonts w:ascii="Times New Roman" w:hAnsi="Times New Roman" w:cs="Times New Roman"/>
          <w:sz w:val="24"/>
          <w:szCs w:val="24"/>
        </w:rPr>
        <w:t>: Providing education on child health, hygiene, safety, and parenting practices to ensure optimal care at home.</w:t>
      </w:r>
    </w:p>
    <w:p w14:paraId="638980A0" w14:textId="77777777" w:rsidR="00DB07B6" w:rsidRPr="00DB07B6" w:rsidRDefault="00DB07B6" w:rsidP="003E00EA">
      <w:pPr>
        <w:numPr>
          <w:ilvl w:val="0"/>
          <w:numId w:val="1"/>
        </w:numPr>
        <w:spacing w:line="360" w:lineRule="auto"/>
        <w:jc w:val="both"/>
        <w:rPr>
          <w:rFonts w:ascii="Times New Roman" w:hAnsi="Times New Roman" w:cs="Times New Roman"/>
          <w:sz w:val="24"/>
          <w:szCs w:val="24"/>
        </w:rPr>
      </w:pPr>
      <w:r w:rsidRPr="00DB07B6">
        <w:rPr>
          <w:rFonts w:ascii="Times New Roman" w:hAnsi="Times New Roman" w:cs="Times New Roman"/>
          <w:b/>
          <w:bCs/>
          <w:sz w:val="24"/>
          <w:szCs w:val="24"/>
        </w:rPr>
        <w:t>Referral Services</w:t>
      </w:r>
      <w:r w:rsidRPr="00DB07B6">
        <w:rPr>
          <w:rFonts w:ascii="Times New Roman" w:hAnsi="Times New Roman" w:cs="Times New Roman"/>
          <w:sz w:val="24"/>
          <w:szCs w:val="24"/>
        </w:rPr>
        <w:t>: Referring children who may need more specialized medical care or interventions to appropriate health services.</w:t>
      </w:r>
    </w:p>
    <w:p w14:paraId="7E23843B" w14:textId="77777777" w:rsidR="00DB07B6" w:rsidRDefault="00DB07B6" w:rsidP="003E00EA">
      <w:pPr>
        <w:spacing w:line="360" w:lineRule="auto"/>
        <w:jc w:val="both"/>
        <w:rPr>
          <w:rFonts w:ascii="Times New Roman" w:hAnsi="Times New Roman" w:cs="Times New Roman"/>
          <w:sz w:val="24"/>
          <w:szCs w:val="24"/>
        </w:rPr>
      </w:pPr>
    </w:p>
    <w:p w14:paraId="4FC3AAAF" w14:textId="34993154" w:rsidR="00FA7DF3" w:rsidRPr="003E00EA" w:rsidRDefault="00FA7DF3" w:rsidP="003E00EA">
      <w:pPr>
        <w:spacing w:line="360" w:lineRule="auto"/>
        <w:jc w:val="both"/>
        <w:rPr>
          <w:rFonts w:ascii="Times New Roman" w:hAnsi="Times New Roman" w:cs="Times New Roman"/>
          <w:b/>
          <w:bCs/>
          <w:sz w:val="24"/>
          <w:szCs w:val="24"/>
        </w:rPr>
      </w:pPr>
      <w:r w:rsidRPr="003E00EA">
        <w:rPr>
          <w:rFonts w:ascii="Times New Roman" w:hAnsi="Times New Roman" w:cs="Times New Roman"/>
          <w:b/>
          <w:bCs/>
          <w:sz w:val="24"/>
          <w:szCs w:val="24"/>
        </w:rPr>
        <w:lastRenderedPageBreak/>
        <w:t>3. what is meaning of the under-five clinic symbol?</w:t>
      </w:r>
      <w:r w:rsidR="00E12CAA" w:rsidRPr="003E00EA">
        <w:rPr>
          <w:rFonts w:ascii="Times New Roman" w:hAnsi="Times New Roman" w:cs="Times New Roman"/>
          <w:b/>
          <w:bCs/>
          <w:sz w:val="24"/>
          <w:szCs w:val="24"/>
        </w:rPr>
        <w:t xml:space="preserve"> </w:t>
      </w:r>
    </w:p>
    <w:p w14:paraId="1AAE61BC" w14:textId="3F752345" w:rsidR="00E12CAA" w:rsidRPr="00E12CAA" w:rsidRDefault="00E12CAA" w:rsidP="003E00EA">
      <w:pPr>
        <w:spacing w:line="360" w:lineRule="auto"/>
        <w:jc w:val="both"/>
        <w:rPr>
          <w:rFonts w:ascii="Times New Roman" w:hAnsi="Times New Roman" w:cs="Times New Roman"/>
          <w:sz w:val="24"/>
          <w:szCs w:val="24"/>
        </w:rPr>
      </w:pPr>
      <w:proofErr w:type="gramStart"/>
      <w:r w:rsidRPr="003E00EA">
        <w:rPr>
          <w:rFonts w:ascii="Times New Roman" w:hAnsi="Times New Roman" w:cs="Times New Roman"/>
          <w:b/>
          <w:bCs/>
          <w:sz w:val="24"/>
          <w:szCs w:val="24"/>
        </w:rPr>
        <w:t>Ans :</w:t>
      </w:r>
      <w:proofErr w:type="gramEnd"/>
      <w:r w:rsidRPr="003E00EA">
        <w:rPr>
          <w:rFonts w:ascii="Times New Roman" w:hAnsi="Times New Roman" w:cs="Times New Roman"/>
          <w:b/>
          <w:bCs/>
          <w:sz w:val="24"/>
          <w:szCs w:val="24"/>
        </w:rPr>
        <w:t>-</w:t>
      </w:r>
      <w:r>
        <w:rPr>
          <w:rFonts w:ascii="Times New Roman" w:hAnsi="Times New Roman" w:cs="Times New Roman"/>
          <w:sz w:val="24"/>
          <w:szCs w:val="24"/>
        </w:rPr>
        <w:t xml:space="preserve"> </w:t>
      </w:r>
      <w:r w:rsidRPr="00E12CAA">
        <w:rPr>
          <w:rFonts w:ascii="Times New Roman" w:hAnsi="Times New Roman" w:cs="Times New Roman"/>
          <w:sz w:val="24"/>
          <w:szCs w:val="24"/>
        </w:rPr>
        <w:t xml:space="preserve">  </w:t>
      </w:r>
      <w:r w:rsidRPr="00E12CAA">
        <w:rPr>
          <w:rFonts w:ascii="Times New Roman" w:hAnsi="Times New Roman" w:cs="Times New Roman"/>
          <w:b/>
          <w:bCs/>
          <w:sz w:val="24"/>
          <w:szCs w:val="24"/>
        </w:rPr>
        <w:t>A Child or Infant</w:t>
      </w:r>
      <w:r w:rsidRPr="00E12CAA">
        <w:rPr>
          <w:rFonts w:ascii="Times New Roman" w:hAnsi="Times New Roman" w:cs="Times New Roman"/>
          <w:sz w:val="24"/>
          <w:szCs w:val="24"/>
        </w:rPr>
        <w:t>: The symbol often depicts a child or infant, highlighting the clinic's focus on early childhood health.</w:t>
      </w:r>
    </w:p>
    <w:p w14:paraId="2EE8185A" w14:textId="77777777" w:rsidR="00E12CAA" w:rsidRPr="00E12CAA" w:rsidRDefault="00E12CAA" w:rsidP="003E00EA">
      <w:pPr>
        <w:spacing w:line="360" w:lineRule="auto"/>
        <w:jc w:val="both"/>
        <w:rPr>
          <w:rFonts w:ascii="Times New Roman" w:hAnsi="Times New Roman" w:cs="Times New Roman"/>
          <w:sz w:val="24"/>
          <w:szCs w:val="24"/>
        </w:rPr>
      </w:pPr>
      <w:proofErr w:type="gramStart"/>
      <w:r w:rsidRPr="00E12CAA">
        <w:rPr>
          <w:rFonts w:ascii="Times New Roman" w:hAnsi="Times New Roman" w:cs="Times New Roman"/>
          <w:sz w:val="24"/>
          <w:szCs w:val="24"/>
        </w:rPr>
        <w:t xml:space="preserve">  </w:t>
      </w:r>
      <w:r w:rsidRPr="00E12CAA">
        <w:rPr>
          <w:rFonts w:ascii="Times New Roman" w:hAnsi="Times New Roman" w:cs="Times New Roman"/>
          <w:b/>
          <w:bCs/>
          <w:sz w:val="24"/>
          <w:szCs w:val="24"/>
        </w:rPr>
        <w:t>Hands</w:t>
      </w:r>
      <w:proofErr w:type="gramEnd"/>
      <w:r w:rsidRPr="00E12CAA">
        <w:rPr>
          <w:rFonts w:ascii="Times New Roman" w:hAnsi="Times New Roman" w:cs="Times New Roman"/>
          <w:b/>
          <w:bCs/>
          <w:sz w:val="24"/>
          <w:szCs w:val="24"/>
        </w:rPr>
        <w:t xml:space="preserve"> or Caregiver</w:t>
      </w:r>
      <w:r w:rsidRPr="00E12CAA">
        <w:rPr>
          <w:rFonts w:ascii="Times New Roman" w:hAnsi="Times New Roman" w:cs="Times New Roman"/>
          <w:sz w:val="24"/>
          <w:szCs w:val="24"/>
        </w:rPr>
        <w:t>: Sometimes, hands or caregivers are incorporated into the symbol, symbolizing care, protection, and support for young children.</w:t>
      </w:r>
    </w:p>
    <w:p w14:paraId="18FB113C" w14:textId="77777777" w:rsidR="00E12CAA" w:rsidRPr="00E12CAA" w:rsidRDefault="00E12CAA" w:rsidP="003E00EA">
      <w:pPr>
        <w:spacing w:line="360" w:lineRule="auto"/>
        <w:jc w:val="both"/>
        <w:rPr>
          <w:rFonts w:ascii="Times New Roman" w:hAnsi="Times New Roman" w:cs="Times New Roman"/>
          <w:sz w:val="24"/>
          <w:szCs w:val="24"/>
        </w:rPr>
      </w:pPr>
      <w:proofErr w:type="gramStart"/>
      <w:r w:rsidRPr="00E12CAA">
        <w:rPr>
          <w:rFonts w:ascii="Times New Roman" w:hAnsi="Times New Roman" w:cs="Times New Roman"/>
          <w:sz w:val="24"/>
          <w:szCs w:val="24"/>
        </w:rPr>
        <w:t xml:space="preserve">  </w:t>
      </w:r>
      <w:r w:rsidRPr="00E12CAA">
        <w:rPr>
          <w:rFonts w:ascii="Times New Roman" w:hAnsi="Times New Roman" w:cs="Times New Roman"/>
          <w:b/>
          <w:bCs/>
          <w:sz w:val="24"/>
          <w:szCs w:val="24"/>
        </w:rPr>
        <w:t>A</w:t>
      </w:r>
      <w:proofErr w:type="gramEnd"/>
      <w:r w:rsidRPr="00E12CAA">
        <w:rPr>
          <w:rFonts w:ascii="Times New Roman" w:hAnsi="Times New Roman" w:cs="Times New Roman"/>
          <w:b/>
          <w:bCs/>
          <w:sz w:val="24"/>
          <w:szCs w:val="24"/>
        </w:rPr>
        <w:t xml:space="preserve"> Shield or Cross</w:t>
      </w:r>
      <w:r w:rsidRPr="00E12CAA">
        <w:rPr>
          <w:rFonts w:ascii="Times New Roman" w:hAnsi="Times New Roman" w:cs="Times New Roman"/>
          <w:sz w:val="24"/>
          <w:szCs w:val="24"/>
        </w:rPr>
        <w:t>: To emphasize protection against diseases and the provision of health services, some symbols may include a shield (representing safety) or a cross (representing healthcare).</w:t>
      </w:r>
    </w:p>
    <w:p w14:paraId="72D0EAC8" w14:textId="77777777" w:rsidR="00E12CAA" w:rsidRPr="00E12CAA" w:rsidRDefault="00E12CAA" w:rsidP="003E00EA">
      <w:pPr>
        <w:spacing w:line="360" w:lineRule="auto"/>
        <w:jc w:val="both"/>
        <w:rPr>
          <w:rFonts w:ascii="Times New Roman" w:hAnsi="Times New Roman" w:cs="Times New Roman"/>
          <w:sz w:val="24"/>
          <w:szCs w:val="24"/>
        </w:rPr>
      </w:pPr>
      <w:proofErr w:type="gramStart"/>
      <w:r w:rsidRPr="00E12CAA">
        <w:rPr>
          <w:rFonts w:ascii="Times New Roman" w:hAnsi="Times New Roman" w:cs="Times New Roman"/>
          <w:sz w:val="24"/>
          <w:szCs w:val="24"/>
        </w:rPr>
        <w:t xml:space="preserve">  </w:t>
      </w:r>
      <w:r w:rsidRPr="00E12CAA">
        <w:rPr>
          <w:rFonts w:ascii="Times New Roman" w:hAnsi="Times New Roman" w:cs="Times New Roman"/>
          <w:b/>
          <w:bCs/>
          <w:sz w:val="24"/>
          <w:szCs w:val="24"/>
        </w:rPr>
        <w:t>A</w:t>
      </w:r>
      <w:proofErr w:type="gramEnd"/>
      <w:r w:rsidRPr="00E12CAA">
        <w:rPr>
          <w:rFonts w:ascii="Times New Roman" w:hAnsi="Times New Roman" w:cs="Times New Roman"/>
          <w:b/>
          <w:bCs/>
          <w:sz w:val="24"/>
          <w:szCs w:val="24"/>
        </w:rPr>
        <w:t xml:space="preserve"> Heart</w:t>
      </w:r>
      <w:r w:rsidRPr="00E12CAA">
        <w:rPr>
          <w:rFonts w:ascii="Times New Roman" w:hAnsi="Times New Roman" w:cs="Times New Roman"/>
          <w:sz w:val="24"/>
          <w:szCs w:val="24"/>
        </w:rPr>
        <w:t>: This can be included to symbolize care, love, and the importance of nurturing children's health and well-being.</w:t>
      </w:r>
    </w:p>
    <w:p w14:paraId="2D55CA47" w14:textId="77777777" w:rsidR="00E12CAA" w:rsidRDefault="00E12CAA" w:rsidP="003E00EA">
      <w:pPr>
        <w:spacing w:line="360" w:lineRule="auto"/>
        <w:jc w:val="both"/>
        <w:rPr>
          <w:rFonts w:ascii="Times New Roman" w:hAnsi="Times New Roman" w:cs="Times New Roman"/>
          <w:sz w:val="24"/>
          <w:szCs w:val="24"/>
        </w:rPr>
      </w:pPr>
    </w:p>
    <w:p w14:paraId="2077E4A0" w14:textId="77777777" w:rsidR="00FA7DF3" w:rsidRPr="003E00EA" w:rsidRDefault="00FA7DF3" w:rsidP="003E00EA">
      <w:pPr>
        <w:spacing w:line="360" w:lineRule="auto"/>
        <w:jc w:val="both"/>
        <w:rPr>
          <w:rFonts w:ascii="Times New Roman" w:hAnsi="Times New Roman" w:cs="Times New Roman"/>
          <w:b/>
          <w:bCs/>
          <w:sz w:val="24"/>
          <w:szCs w:val="24"/>
        </w:rPr>
      </w:pPr>
      <w:r w:rsidRPr="003E00EA">
        <w:rPr>
          <w:rFonts w:ascii="Times New Roman" w:hAnsi="Times New Roman" w:cs="Times New Roman"/>
          <w:b/>
          <w:bCs/>
          <w:sz w:val="24"/>
          <w:szCs w:val="24"/>
        </w:rPr>
        <w:t xml:space="preserve">4. what are the objective of the under-five clinic?  </w:t>
      </w:r>
    </w:p>
    <w:p w14:paraId="48EA5934" w14:textId="6CCF156D" w:rsidR="0013313D" w:rsidRPr="0013313D" w:rsidRDefault="0013313D" w:rsidP="003E00EA">
      <w:pPr>
        <w:spacing w:line="360" w:lineRule="auto"/>
        <w:jc w:val="both"/>
        <w:rPr>
          <w:rFonts w:ascii="Times New Roman" w:hAnsi="Times New Roman" w:cs="Times New Roman"/>
          <w:sz w:val="24"/>
          <w:szCs w:val="24"/>
        </w:rPr>
      </w:pPr>
      <w:proofErr w:type="gramStart"/>
      <w:r w:rsidRPr="003E00EA">
        <w:rPr>
          <w:rFonts w:ascii="Times New Roman" w:hAnsi="Times New Roman" w:cs="Times New Roman"/>
          <w:b/>
          <w:bCs/>
          <w:sz w:val="24"/>
          <w:szCs w:val="24"/>
        </w:rPr>
        <w:t>Ans :</w:t>
      </w:r>
      <w:proofErr w:type="gramEnd"/>
      <w:r w:rsidRPr="003E00EA">
        <w:rPr>
          <w:rFonts w:ascii="Times New Roman" w:hAnsi="Times New Roman" w:cs="Times New Roman"/>
          <w:b/>
          <w:bCs/>
          <w:sz w:val="24"/>
          <w:szCs w:val="24"/>
        </w:rPr>
        <w:t>-</w:t>
      </w:r>
      <w:r>
        <w:rPr>
          <w:rFonts w:ascii="Times New Roman" w:hAnsi="Times New Roman" w:cs="Times New Roman"/>
          <w:sz w:val="24"/>
          <w:szCs w:val="24"/>
        </w:rPr>
        <w:t xml:space="preserve"> </w:t>
      </w:r>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Promote Child Health and Development</w:t>
      </w:r>
      <w:r w:rsidRPr="0013313D">
        <w:rPr>
          <w:rFonts w:ascii="Times New Roman" w:hAnsi="Times New Roman" w:cs="Times New Roman"/>
          <w:sz w:val="24"/>
          <w:szCs w:val="24"/>
        </w:rPr>
        <w:t>: Ensure that children receive the necessary healthcare services to grow physically, mentally, and emotionally, achieving age-appropriate milestones.</w:t>
      </w:r>
    </w:p>
    <w:p w14:paraId="616D0498"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Prevent</w:t>
      </w:r>
      <w:proofErr w:type="gramEnd"/>
      <w:r w:rsidRPr="0013313D">
        <w:rPr>
          <w:rFonts w:ascii="Times New Roman" w:hAnsi="Times New Roman" w:cs="Times New Roman"/>
          <w:b/>
          <w:bCs/>
          <w:sz w:val="24"/>
          <w:szCs w:val="24"/>
        </w:rPr>
        <w:t xml:space="preserve"> Illness and Disease</w:t>
      </w:r>
      <w:r w:rsidRPr="0013313D">
        <w:rPr>
          <w:rFonts w:ascii="Times New Roman" w:hAnsi="Times New Roman" w:cs="Times New Roman"/>
          <w:sz w:val="24"/>
          <w:szCs w:val="24"/>
        </w:rPr>
        <w:t>: Provide immunizations, early screenings, and preventive care to protect children from common and preventable childhood diseases such as measles, polio, and respiratory infections.</w:t>
      </w:r>
    </w:p>
    <w:p w14:paraId="2E5619DB"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Monitor</w:t>
      </w:r>
      <w:proofErr w:type="gramEnd"/>
      <w:r w:rsidRPr="0013313D">
        <w:rPr>
          <w:rFonts w:ascii="Times New Roman" w:hAnsi="Times New Roman" w:cs="Times New Roman"/>
          <w:b/>
          <w:bCs/>
          <w:sz w:val="24"/>
          <w:szCs w:val="24"/>
        </w:rPr>
        <w:t xml:space="preserve"> Growth and Nutritional Status</w:t>
      </w:r>
      <w:r w:rsidRPr="0013313D">
        <w:rPr>
          <w:rFonts w:ascii="Times New Roman" w:hAnsi="Times New Roman" w:cs="Times New Roman"/>
          <w:sz w:val="24"/>
          <w:szCs w:val="24"/>
        </w:rPr>
        <w:t>: Regularly assess children's growth (height, weight, and head circumference) and provide nutritional guidance to prevent malnutrition and encourage healthy eating habits.</w:t>
      </w:r>
    </w:p>
    <w:p w14:paraId="382AA9D8"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Early</w:t>
      </w:r>
      <w:proofErr w:type="gramEnd"/>
      <w:r w:rsidRPr="0013313D">
        <w:rPr>
          <w:rFonts w:ascii="Times New Roman" w:hAnsi="Times New Roman" w:cs="Times New Roman"/>
          <w:b/>
          <w:bCs/>
          <w:sz w:val="24"/>
          <w:szCs w:val="24"/>
        </w:rPr>
        <w:t xml:space="preserve"> Detection and Intervention</w:t>
      </w:r>
      <w:r w:rsidRPr="0013313D">
        <w:rPr>
          <w:rFonts w:ascii="Times New Roman" w:hAnsi="Times New Roman" w:cs="Times New Roman"/>
          <w:sz w:val="24"/>
          <w:szCs w:val="24"/>
        </w:rPr>
        <w:t>: Identify early signs of health issues, developmental delays, or disabilities, and provide appropriate interventions to address them before they become more serious.</w:t>
      </w:r>
    </w:p>
    <w:p w14:paraId="57C2A1A7"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Reduce</w:t>
      </w:r>
      <w:proofErr w:type="gramEnd"/>
      <w:r w:rsidRPr="0013313D">
        <w:rPr>
          <w:rFonts w:ascii="Times New Roman" w:hAnsi="Times New Roman" w:cs="Times New Roman"/>
          <w:b/>
          <w:bCs/>
          <w:sz w:val="24"/>
          <w:szCs w:val="24"/>
        </w:rPr>
        <w:t xml:space="preserve"> Child Mortality</w:t>
      </w:r>
      <w:r w:rsidRPr="0013313D">
        <w:rPr>
          <w:rFonts w:ascii="Times New Roman" w:hAnsi="Times New Roman" w:cs="Times New Roman"/>
          <w:sz w:val="24"/>
          <w:szCs w:val="24"/>
        </w:rPr>
        <w:t>: Through vaccinations, health education, and early treatment, reduce preventable deaths in children under five by addressing common causes of illness and death.</w:t>
      </w:r>
    </w:p>
    <w:p w14:paraId="60C069DE"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lastRenderedPageBreak/>
        <w:t xml:space="preserve">  </w:t>
      </w:r>
      <w:r w:rsidRPr="0013313D">
        <w:rPr>
          <w:rFonts w:ascii="Times New Roman" w:hAnsi="Times New Roman" w:cs="Times New Roman"/>
          <w:b/>
          <w:bCs/>
          <w:sz w:val="24"/>
          <w:szCs w:val="24"/>
        </w:rPr>
        <w:t>Provide</w:t>
      </w:r>
      <w:proofErr w:type="gramEnd"/>
      <w:r w:rsidRPr="0013313D">
        <w:rPr>
          <w:rFonts w:ascii="Times New Roman" w:hAnsi="Times New Roman" w:cs="Times New Roman"/>
          <w:b/>
          <w:bCs/>
          <w:sz w:val="24"/>
          <w:szCs w:val="24"/>
        </w:rPr>
        <w:t xml:space="preserve"> Health Education</w:t>
      </w:r>
      <w:r w:rsidRPr="0013313D">
        <w:rPr>
          <w:rFonts w:ascii="Times New Roman" w:hAnsi="Times New Roman" w:cs="Times New Roman"/>
          <w:sz w:val="24"/>
          <w:szCs w:val="24"/>
        </w:rPr>
        <w:t>: Educate parents and caregivers about child care, nutrition, hygiene, and disease prevention to encourage healthier practices at home.</w:t>
      </w:r>
    </w:p>
    <w:p w14:paraId="50AA608F"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Enhance</w:t>
      </w:r>
      <w:proofErr w:type="gramEnd"/>
      <w:r w:rsidRPr="0013313D">
        <w:rPr>
          <w:rFonts w:ascii="Times New Roman" w:hAnsi="Times New Roman" w:cs="Times New Roman"/>
          <w:b/>
          <w:bCs/>
          <w:sz w:val="24"/>
          <w:szCs w:val="24"/>
        </w:rPr>
        <w:t xml:space="preserve"> Access to Healthcare Services</w:t>
      </w:r>
      <w:r w:rsidRPr="0013313D">
        <w:rPr>
          <w:rFonts w:ascii="Times New Roman" w:hAnsi="Times New Roman" w:cs="Times New Roman"/>
          <w:sz w:val="24"/>
          <w:szCs w:val="24"/>
        </w:rPr>
        <w:t>: Ensure that children have access to appropriate healthcare, including referrals to specialists or more advanced treatment when necessary.</w:t>
      </w:r>
    </w:p>
    <w:p w14:paraId="334731E8" w14:textId="77777777" w:rsidR="0013313D" w:rsidRPr="0013313D" w:rsidRDefault="0013313D" w:rsidP="003E00EA">
      <w:pPr>
        <w:spacing w:line="360" w:lineRule="auto"/>
        <w:jc w:val="both"/>
        <w:rPr>
          <w:rFonts w:ascii="Times New Roman" w:hAnsi="Times New Roman" w:cs="Times New Roman"/>
          <w:sz w:val="24"/>
          <w:szCs w:val="24"/>
        </w:rPr>
      </w:pPr>
      <w:proofErr w:type="gramStart"/>
      <w:r w:rsidRPr="0013313D">
        <w:rPr>
          <w:rFonts w:ascii="Times New Roman" w:hAnsi="Times New Roman" w:cs="Times New Roman"/>
          <w:sz w:val="24"/>
          <w:szCs w:val="24"/>
        </w:rPr>
        <w:t xml:space="preserve">  </w:t>
      </w:r>
      <w:r w:rsidRPr="0013313D">
        <w:rPr>
          <w:rFonts w:ascii="Times New Roman" w:hAnsi="Times New Roman" w:cs="Times New Roman"/>
          <w:b/>
          <w:bCs/>
          <w:sz w:val="24"/>
          <w:szCs w:val="24"/>
        </w:rPr>
        <w:t>Support</w:t>
      </w:r>
      <w:proofErr w:type="gramEnd"/>
      <w:r w:rsidRPr="0013313D">
        <w:rPr>
          <w:rFonts w:ascii="Times New Roman" w:hAnsi="Times New Roman" w:cs="Times New Roman"/>
          <w:b/>
          <w:bCs/>
          <w:sz w:val="24"/>
          <w:szCs w:val="24"/>
        </w:rPr>
        <w:t xml:space="preserve"> Family and Caregiver Well-being</w:t>
      </w:r>
      <w:r w:rsidRPr="0013313D">
        <w:rPr>
          <w:rFonts w:ascii="Times New Roman" w:hAnsi="Times New Roman" w:cs="Times New Roman"/>
          <w:sz w:val="24"/>
          <w:szCs w:val="24"/>
        </w:rPr>
        <w:t>: Provide emotional and educational support to families to improve child-rearing practices and ensure that caregivers have the resources and knowledge to take care of their children’s health needs.</w:t>
      </w:r>
    </w:p>
    <w:p w14:paraId="194A5171" w14:textId="77777777" w:rsidR="0013313D" w:rsidRDefault="0013313D" w:rsidP="003E00EA">
      <w:pPr>
        <w:spacing w:line="360" w:lineRule="auto"/>
        <w:jc w:val="both"/>
        <w:rPr>
          <w:rFonts w:ascii="Times New Roman" w:hAnsi="Times New Roman" w:cs="Times New Roman"/>
          <w:sz w:val="24"/>
          <w:szCs w:val="24"/>
        </w:rPr>
      </w:pPr>
    </w:p>
    <w:p w14:paraId="3B85CA19" w14:textId="77777777" w:rsidR="0086393F" w:rsidRDefault="0086393F"/>
    <w:sectPr w:rsidR="0086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927"/>
    <w:multiLevelType w:val="multilevel"/>
    <w:tmpl w:val="2698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24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F3"/>
    <w:rsid w:val="0013313D"/>
    <w:rsid w:val="00260285"/>
    <w:rsid w:val="002E4B24"/>
    <w:rsid w:val="003E00EA"/>
    <w:rsid w:val="00733310"/>
    <w:rsid w:val="0086393F"/>
    <w:rsid w:val="008B441D"/>
    <w:rsid w:val="00B50DB6"/>
    <w:rsid w:val="00DB07B6"/>
    <w:rsid w:val="00E12CAA"/>
    <w:rsid w:val="00EC032A"/>
    <w:rsid w:val="00FA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158E"/>
  <w15:chartTrackingRefBased/>
  <w15:docId w15:val="{A8C7A1D1-4BB6-4FFF-B93D-6C49A142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F3"/>
  </w:style>
  <w:style w:type="paragraph" w:styleId="Heading1">
    <w:name w:val="heading 1"/>
    <w:basedOn w:val="Normal"/>
    <w:next w:val="Normal"/>
    <w:link w:val="Heading1Char"/>
    <w:uiPriority w:val="9"/>
    <w:qFormat/>
    <w:rsid w:val="00FA7D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D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D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D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D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D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D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D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D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D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DF3"/>
    <w:rPr>
      <w:rFonts w:eastAsiaTheme="majorEastAsia" w:cstheme="majorBidi"/>
      <w:color w:val="272727" w:themeColor="text1" w:themeTint="D8"/>
    </w:rPr>
  </w:style>
  <w:style w:type="paragraph" w:styleId="Title">
    <w:name w:val="Title"/>
    <w:basedOn w:val="Normal"/>
    <w:next w:val="Normal"/>
    <w:link w:val="TitleChar"/>
    <w:uiPriority w:val="10"/>
    <w:qFormat/>
    <w:rsid w:val="00FA7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DF3"/>
    <w:pPr>
      <w:spacing w:before="160"/>
      <w:jc w:val="center"/>
    </w:pPr>
    <w:rPr>
      <w:i/>
      <w:iCs/>
      <w:color w:val="404040" w:themeColor="text1" w:themeTint="BF"/>
    </w:rPr>
  </w:style>
  <w:style w:type="character" w:customStyle="1" w:styleId="QuoteChar">
    <w:name w:val="Quote Char"/>
    <w:basedOn w:val="DefaultParagraphFont"/>
    <w:link w:val="Quote"/>
    <w:uiPriority w:val="29"/>
    <w:rsid w:val="00FA7DF3"/>
    <w:rPr>
      <w:i/>
      <w:iCs/>
      <w:color w:val="404040" w:themeColor="text1" w:themeTint="BF"/>
    </w:rPr>
  </w:style>
  <w:style w:type="paragraph" w:styleId="ListParagraph">
    <w:name w:val="List Paragraph"/>
    <w:basedOn w:val="Normal"/>
    <w:uiPriority w:val="34"/>
    <w:qFormat/>
    <w:rsid w:val="00FA7DF3"/>
    <w:pPr>
      <w:ind w:left="720"/>
      <w:contextualSpacing/>
    </w:pPr>
  </w:style>
  <w:style w:type="character" w:styleId="IntenseEmphasis">
    <w:name w:val="Intense Emphasis"/>
    <w:basedOn w:val="DefaultParagraphFont"/>
    <w:uiPriority w:val="21"/>
    <w:qFormat/>
    <w:rsid w:val="00FA7DF3"/>
    <w:rPr>
      <w:i/>
      <w:iCs/>
      <w:color w:val="2F5496" w:themeColor="accent1" w:themeShade="BF"/>
    </w:rPr>
  </w:style>
  <w:style w:type="paragraph" w:styleId="IntenseQuote">
    <w:name w:val="Intense Quote"/>
    <w:basedOn w:val="Normal"/>
    <w:next w:val="Normal"/>
    <w:link w:val="IntenseQuoteChar"/>
    <w:uiPriority w:val="30"/>
    <w:qFormat/>
    <w:rsid w:val="00FA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DF3"/>
    <w:rPr>
      <w:i/>
      <w:iCs/>
      <w:color w:val="2F5496" w:themeColor="accent1" w:themeShade="BF"/>
    </w:rPr>
  </w:style>
  <w:style w:type="character" w:styleId="IntenseReference">
    <w:name w:val="Intense Reference"/>
    <w:basedOn w:val="DefaultParagraphFont"/>
    <w:uiPriority w:val="32"/>
    <w:qFormat/>
    <w:rsid w:val="00FA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354">
      <w:bodyDiv w:val="1"/>
      <w:marLeft w:val="0"/>
      <w:marRight w:val="0"/>
      <w:marTop w:val="0"/>
      <w:marBottom w:val="0"/>
      <w:divBdr>
        <w:top w:val="none" w:sz="0" w:space="0" w:color="auto"/>
        <w:left w:val="none" w:sz="0" w:space="0" w:color="auto"/>
        <w:bottom w:val="none" w:sz="0" w:space="0" w:color="auto"/>
        <w:right w:val="none" w:sz="0" w:space="0" w:color="auto"/>
      </w:divBdr>
    </w:div>
    <w:div w:id="676347801">
      <w:bodyDiv w:val="1"/>
      <w:marLeft w:val="0"/>
      <w:marRight w:val="0"/>
      <w:marTop w:val="0"/>
      <w:marBottom w:val="0"/>
      <w:divBdr>
        <w:top w:val="none" w:sz="0" w:space="0" w:color="auto"/>
        <w:left w:val="none" w:sz="0" w:space="0" w:color="auto"/>
        <w:bottom w:val="none" w:sz="0" w:space="0" w:color="auto"/>
        <w:right w:val="none" w:sz="0" w:space="0" w:color="auto"/>
      </w:divBdr>
    </w:div>
    <w:div w:id="1456102763">
      <w:bodyDiv w:val="1"/>
      <w:marLeft w:val="0"/>
      <w:marRight w:val="0"/>
      <w:marTop w:val="0"/>
      <w:marBottom w:val="0"/>
      <w:divBdr>
        <w:top w:val="none" w:sz="0" w:space="0" w:color="auto"/>
        <w:left w:val="none" w:sz="0" w:space="0" w:color="auto"/>
        <w:bottom w:val="none" w:sz="0" w:space="0" w:color="auto"/>
        <w:right w:val="none" w:sz="0" w:space="0" w:color="auto"/>
      </w:divBdr>
    </w:div>
    <w:div w:id="1460755604">
      <w:bodyDiv w:val="1"/>
      <w:marLeft w:val="0"/>
      <w:marRight w:val="0"/>
      <w:marTop w:val="0"/>
      <w:marBottom w:val="0"/>
      <w:divBdr>
        <w:top w:val="none" w:sz="0" w:space="0" w:color="auto"/>
        <w:left w:val="none" w:sz="0" w:space="0" w:color="auto"/>
        <w:bottom w:val="none" w:sz="0" w:space="0" w:color="auto"/>
        <w:right w:val="none" w:sz="0" w:space="0" w:color="auto"/>
      </w:divBdr>
    </w:div>
    <w:div w:id="1461538521">
      <w:bodyDiv w:val="1"/>
      <w:marLeft w:val="0"/>
      <w:marRight w:val="0"/>
      <w:marTop w:val="0"/>
      <w:marBottom w:val="0"/>
      <w:divBdr>
        <w:top w:val="none" w:sz="0" w:space="0" w:color="auto"/>
        <w:left w:val="none" w:sz="0" w:space="0" w:color="auto"/>
        <w:bottom w:val="none" w:sz="0" w:space="0" w:color="auto"/>
        <w:right w:val="none" w:sz="0" w:space="0" w:color="auto"/>
      </w:divBdr>
    </w:div>
    <w:div w:id="14668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sujatabhosale7689@gmail.com</dc:creator>
  <cp:keywords/>
  <dc:description/>
  <cp:lastModifiedBy>sujatabhosale7689@gmail.com</cp:lastModifiedBy>
  <cp:revision>15</cp:revision>
  <dcterms:created xsi:type="dcterms:W3CDTF">2025-02-10T10:19:00Z</dcterms:created>
  <dcterms:modified xsi:type="dcterms:W3CDTF">2025-02-10T10:30:00Z</dcterms:modified>
</cp:coreProperties>
</file>